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D1DE1" w14:textId="77777777" w:rsidR="001D07BC" w:rsidRDefault="00C74BE8">
      <w:pPr>
        <w:pStyle w:val="af6"/>
        <w:shd w:val="clear" w:color="auto" w:fill="FFFFFF"/>
        <w:spacing w:before="0" w:after="0"/>
        <w:ind w:left="4536" w:firstLine="156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67802B22" w14:textId="77777777" w:rsidR="001D07BC" w:rsidRDefault="00C74BE8">
      <w:pPr>
        <w:pStyle w:val="af6"/>
        <w:shd w:val="clear" w:color="auto" w:fill="FFFFFF"/>
        <w:spacing w:before="0" w:after="0"/>
        <w:ind w:left="4536" w:firstLine="1560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</w:p>
    <w:p w14:paraId="3B03B4DB" w14:textId="77777777" w:rsidR="001D07BC" w:rsidRDefault="00C74BE8">
      <w:pPr>
        <w:pStyle w:val="af6"/>
        <w:shd w:val="clear" w:color="auto" w:fill="FFFFFF"/>
        <w:spacing w:before="0" w:after="0"/>
        <w:ind w:left="4536" w:firstLine="1560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государственного учреждения </w:t>
      </w:r>
    </w:p>
    <w:p w14:paraId="183E18EB" w14:textId="77777777" w:rsidR="001D07BC" w:rsidRDefault="00C74BE8">
      <w:pPr>
        <w:pStyle w:val="af6"/>
        <w:shd w:val="clear" w:color="auto" w:fill="FFFFFF"/>
        <w:spacing w:before="0" w:after="0"/>
        <w:ind w:left="4536" w:firstLine="1560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</w:t>
      </w:r>
    </w:p>
    <w:p w14:paraId="214E9D4E" w14:textId="77777777" w:rsidR="001D07BC" w:rsidRDefault="00C74BE8">
      <w:pPr>
        <w:pStyle w:val="af6"/>
        <w:shd w:val="clear" w:color="auto" w:fill="FFFFFF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«Средняя школа г.п.Краснополье»</w:t>
      </w:r>
    </w:p>
    <w:p w14:paraId="5FF57A13" w14:textId="4165424E" w:rsidR="001D07BC" w:rsidRDefault="00C74BE8">
      <w:pPr>
        <w:pStyle w:val="af6"/>
        <w:shd w:val="clear" w:color="auto" w:fill="FFFFFF"/>
        <w:spacing w:before="0" w:after="0"/>
        <w:ind w:left="4536" w:firstLine="1560"/>
        <w:rPr>
          <w:sz w:val="28"/>
          <w:szCs w:val="28"/>
        </w:rPr>
      </w:pPr>
      <w:r>
        <w:rPr>
          <w:sz w:val="28"/>
          <w:szCs w:val="28"/>
        </w:rPr>
        <w:t>_______________Е. В. Москал</w:t>
      </w:r>
      <w:r w:rsidR="00565D43">
        <w:rPr>
          <w:sz w:val="28"/>
          <w:szCs w:val="28"/>
        </w:rPr>
        <w:t>ё</w:t>
      </w:r>
      <w:r>
        <w:rPr>
          <w:sz w:val="28"/>
          <w:szCs w:val="28"/>
        </w:rPr>
        <w:t>ва</w:t>
      </w:r>
    </w:p>
    <w:p w14:paraId="67590257" w14:textId="026FDFF7" w:rsidR="001D07BC" w:rsidRDefault="00C74BE8">
      <w:pPr>
        <w:pStyle w:val="af6"/>
        <w:shd w:val="clear" w:color="auto" w:fill="FFFFFF"/>
        <w:spacing w:before="0"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186F78">
        <w:rPr>
          <w:sz w:val="28"/>
          <w:szCs w:val="28"/>
        </w:rPr>
        <w:t xml:space="preserve">     «_____» ___________</w:t>
      </w:r>
      <w:r w:rsidR="00565D43">
        <w:rPr>
          <w:sz w:val="28"/>
          <w:szCs w:val="28"/>
        </w:rPr>
        <w:t xml:space="preserve"> </w:t>
      </w:r>
      <w:r w:rsidR="00186F78">
        <w:rPr>
          <w:sz w:val="28"/>
          <w:szCs w:val="28"/>
        </w:rPr>
        <w:t>202</w:t>
      </w:r>
      <w:r w:rsidR="00565D43">
        <w:rPr>
          <w:sz w:val="28"/>
          <w:szCs w:val="28"/>
        </w:rPr>
        <w:t>6</w:t>
      </w:r>
      <w:r>
        <w:rPr>
          <w:sz w:val="28"/>
          <w:szCs w:val="28"/>
        </w:rPr>
        <w:t xml:space="preserve"> г. </w:t>
      </w:r>
    </w:p>
    <w:p w14:paraId="5CBBC2D5" w14:textId="77777777" w:rsidR="001D07BC" w:rsidRDefault="001D07BC">
      <w:pPr>
        <w:pStyle w:val="af6"/>
        <w:shd w:val="clear" w:color="auto" w:fill="FFFFFF"/>
        <w:spacing w:before="0" w:after="0"/>
        <w:ind w:firstLine="1560"/>
        <w:rPr>
          <w:sz w:val="28"/>
          <w:szCs w:val="28"/>
        </w:rPr>
      </w:pPr>
    </w:p>
    <w:p w14:paraId="2A2E4F8E" w14:textId="77777777" w:rsidR="001D07BC" w:rsidRDefault="00C74BE8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ТЕМАТИЧЕСКИЙ ПЛАН</w:t>
      </w:r>
    </w:p>
    <w:p w14:paraId="4DAEBCD2" w14:textId="0AA463B1" w:rsidR="001D07BC" w:rsidRDefault="00C74BE8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РО</w:t>
      </w:r>
      <w:r w:rsidR="00186F78">
        <w:rPr>
          <w:sz w:val="28"/>
          <w:szCs w:val="28"/>
        </w:rPr>
        <w:t>ДИТЕЛЬСКОГО УНИВЕРСИТЕТА НА 202</w:t>
      </w:r>
      <w:r w:rsidR="00565D43">
        <w:rPr>
          <w:sz w:val="28"/>
          <w:szCs w:val="28"/>
        </w:rPr>
        <w:t>6</w:t>
      </w:r>
      <w:r w:rsidR="00186F78">
        <w:rPr>
          <w:sz w:val="28"/>
          <w:szCs w:val="28"/>
        </w:rPr>
        <w:t>/202</w:t>
      </w:r>
      <w:r w:rsidR="00565D43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УЧЕБНЫЙ ГОД</w:t>
      </w:r>
    </w:p>
    <w:p w14:paraId="438EB402" w14:textId="77777777" w:rsidR="001D07BC" w:rsidRDefault="00C74BE8">
      <w:pPr>
        <w:pStyle w:val="af6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государственного учреждения образования</w:t>
      </w:r>
    </w:p>
    <w:p w14:paraId="549C83E5" w14:textId="77777777" w:rsidR="001D07BC" w:rsidRDefault="00C74BE8">
      <w:pPr>
        <w:pStyle w:val="af6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«Средняя школа г.п.Краснополье»</w:t>
      </w:r>
    </w:p>
    <w:p w14:paraId="137CD9DC" w14:textId="77777777" w:rsidR="001D07BC" w:rsidRDefault="001D07BC">
      <w:pPr>
        <w:pStyle w:val="af6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14:paraId="37BE9574" w14:textId="77777777" w:rsidR="001D07BC" w:rsidRDefault="00C74BE8">
      <w:pPr>
        <w:spacing w:line="276" w:lineRule="auto"/>
        <w:contextualSpacing/>
        <w:rPr>
          <w:sz w:val="28"/>
          <w:szCs w:val="28"/>
        </w:rPr>
      </w:pPr>
      <w:r>
        <w:rPr>
          <w:b/>
          <w:sz w:val="28"/>
          <w:szCs w:val="28"/>
        </w:rPr>
        <w:t>Цель Родительского университета</w:t>
      </w:r>
      <w:r>
        <w:rPr>
          <w:sz w:val="28"/>
          <w:szCs w:val="28"/>
        </w:rPr>
        <w:t xml:space="preserve"> – повышение педагогической и психологической культуры родителей, формирование ответственного, позитивного родительства. Университет педагогических знаний для родителей должен способствовать установлению контактов родителей со школой, взаимодействию родителей и педагогов в воспитании, развитии и социализации ребенка. </w:t>
      </w:r>
    </w:p>
    <w:p w14:paraId="25785663" w14:textId="77777777" w:rsidR="001D07BC" w:rsidRDefault="00C74BE8">
      <w:pPr>
        <w:spacing w:line="276" w:lineRule="auto"/>
        <w:rPr>
          <w:b/>
          <w:bCs/>
          <w:sz w:val="28"/>
          <w:szCs w:val="28"/>
          <w:shd w:val="clear" w:color="auto" w:fill="FFFFFF"/>
          <w:lang w:eastAsia="ru-RU"/>
        </w:rPr>
      </w:pPr>
      <w:r>
        <w:rPr>
          <w:b/>
          <w:bCs/>
          <w:sz w:val="28"/>
          <w:szCs w:val="28"/>
          <w:shd w:val="clear" w:color="auto" w:fill="FFFFFF"/>
          <w:lang w:eastAsia="ru-RU"/>
        </w:rPr>
        <w:t xml:space="preserve">Основные задачи </w:t>
      </w:r>
      <w:r>
        <w:rPr>
          <w:b/>
          <w:sz w:val="28"/>
          <w:szCs w:val="28"/>
        </w:rPr>
        <w:t>Родительского университет</w:t>
      </w:r>
      <w:r>
        <w:rPr>
          <w:b/>
          <w:bCs/>
          <w:sz w:val="28"/>
          <w:szCs w:val="28"/>
          <w:shd w:val="clear" w:color="auto" w:fill="FFFFFF"/>
          <w:lang w:eastAsia="ru-RU"/>
        </w:rPr>
        <w:t>а:</w:t>
      </w:r>
    </w:p>
    <w:p w14:paraId="1496E63D" w14:textId="77777777" w:rsidR="001D07BC" w:rsidRDefault="00C74BE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/>
        </w:rPr>
        <w:t>– формирование ценностно-смысловых основ родительства; актуализация чувства ответственности за выполнение родительских функций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;</w:t>
      </w:r>
    </w:p>
    <w:p w14:paraId="7C0B7691" w14:textId="77777777" w:rsidR="001D07BC" w:rsidRDefault="00C74BE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– формирование и развитие психолого-педагогических компетенций родителей в области семейного воспитания</w:t>
      </w:r>
      <w:r>
        <w:rPr>
          <w:rFonts w:ascii="Times New Roman" w:hAnsi="Times New Roman" w:cs="Times New Roman"/>
          <w:color w:val="auto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(формирование знаний о семейной психологии, детско-родительских отношениях, возрастных особенностях детей, формирование гармоничных семейных отношений, навыков конструктивного взаимодействия с детьми и др.), содействие развитию навыков самообразования родителей;</w:t>
      </w:r>
    </w:p>
    <w:p w14:paraId="5ED092A8" w14:textId="77777777" w:rsidR="001D07BC" w:rsidRDefault="00C74BE8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– обеспечение целенаправленной работы по профилактике семейного неблагополучия и социального сиротства, снижение риска конфликтных ситуаций и кризисных состояний, возникновения затруднений в семейном воспитании, оказание своевременной психолого-педагогической и информационной помощи семьям, попавшим в трудную жизненную ситуацию;</w:t>
      </w:r>
    </w:p>
    <w:p w14:paraId="02972C26" w14:textId="77777777" w:rsidR="001D07BC" w:rsidRDefault="00C74BE8">
      <w:pPr>
        <w:spacing w:line="276" w:lineRule="auto"/>
        <w:ind w:firstLine="0"/>
        <w:contextualSpacing/>
        <w:rPr>
          <w:sz w:val="28"/>
          <w:szCs w:val="28"/>
        </w:rPr>
      </w:pPr>
      <w:r>
        <w:rPr>
          <w:sz w:val="28"/>
          <w:szCs w:val="28"/>
        </w:rPr>
        <w:t>– организация эффективного сотрудничества и партнерства родителей обучающихся и учреждения образования и т.д.</w:t>
      </w:r>
    </w:p>
    <w:p w14:paraId="7C855D9B" w14:textId="77777777" w:rsidR="001D07BC" w:rsidRDefault="00C74BE8">
      <w:pPr>
        <w:spacing w:line="276" w:lineRule="auto"/>
        <w:ind w:firstLine="680"/>
        <w:rPr>
          <w:sz w:val="28"/>
          <w:szCs w:val="28"/>
        </w:rPr>
      </w:pPr>
      <w:r>
        <w:rPr>
          <w:b/>
          <w:sz w:val="28"/>
          <w:szCs w:val="28"/>
        </w:rPr>
        <w:t>Целевая группа</w:t>
      </w:r>
      <w:r>
        <w:rPr>
          <w:sz w:val="28"/>
          <w:szCs w:val="28"/>
        </w:rPr>
        <w:t xml:space="preserve"> – родители (законные представители) учащихся.</w:t>
      </w:r>
    </w:p>
    <w:p w14:paraId="2364FF2B" w14:textId="77777777" w:rsidR="001D07BC" w:rsidRDefault="00C74BE8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Работа Родительского университета организуется с учётом закономерностей развития ребенка в разные возрастные периоды по </w:t>
      </w:r>
      <w:r>
        <w:rPr>
          <w:b/>
          <w:i/>
          <w:sz w:val="28"/>
          <w:szCs w:val="28"/>
        </w:rPr>
        <w:t>трём ступеням:</w:t>
      </w:r>
      <w:r>
        <w:rPr>
          <w:sz w:val="28"/>
          <w:szCs w:val="28"/>
        </w:rPr>
        <w:t xml:space="preserve"> </w:t>
      </w:r>
    </w:p>
    <w:p w14:paraId="749DE8C3" w14:textId="77777777" w:rsidR="001D07BC" w:rsidRDefault="00C74BE8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ступень </w:t>
      </w:r>
      <w:r>
        <w:rPr>
          <w:b/>
          <w:bCs/>
          <w:sz w:val="28"/>
          <w:szCs w:val="28"/>
          <w:lang w:eastAsia="ru-RU"/>
        </w:rPr>
        <w:t>– «Мой ребенок – младший школьник» –</w:t>
      </w:r>
      <w:r>
        <w:rPr>
          <w:bCs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для родителей учащихся </w:t>
      </w:r>
      <w:r>
        <w:rPr>
          <w:bCs/>
          <w:caps/>
          <w:sz w:val="28"/>
          <w:szCs w:val="28"/>
          <w:lang w:val="en-US" w:eastAsia="ru-RU"/>
        </w:rPr>
        <w:t>I</w:t>
      </w:r>
      <w:r>
        <w:rPr>
          <w:bCs/>
          <w:caps/>
          <w:sz w:val="28"/>
          <w:szCs w:val="28"/>
          <w:lang w:eastAsia="ru-RU"/>
        </w:rPr>
        <w:t>-</w:t>
      </w:r>
      <w:r>
        <w:rPr>
          <w:bCs/>
          <w:caps/>
          <w:sz w:val="28"/>
          <w:szCs w:val="28"/>
          <w:lang w:val="en-US" w:eastAsia="ru-RU"/>
        </w:rPr>
        <w:t>IV</w:t>
      </w:r>
      <w:r>
        <w:rPr>
          <w:bCs/>
          <w:cap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классов</w:t>
      </w:r>
      <w:r>
        <w:rPr>
          <w:sz w:val="28"/>
          <w:szCs w:val="28"/>
        </w:rPr>
        <w:t xml:space="preserve"> учреждений общего среднего образования</w:t>
      </w:r>
      <w:r>
        <w:rPr>
          <w:bCs/>
          <w:sz w:val="28"/>
          <w:szCs w:val="28"/>
          <w:lang w:eastAsia="ru-RU"/>
        </w:rPr>
        <w:t>,</w:t>
      </w:r>
    </w:p>
    <w:p w14:paraId="68F7805E" w14:textId="77777777" w:rsidR="001D07BC" w:rsidRDefault="00C74BE8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  <w:lang w:eastAsia="ru-RU"/>
        </w:rPr>
        <w:t>ступень – «Мой ребенок – подросток» –</w:t>
      </w:r>
      <w:r>
        <w:rPr>
          <w:bCs/>
          <w:sz w:val="28"/>
          <w:szCs w:val="28"/>
          <w:lang w:eastAsia="ru-RU"/>
        </w:rPr>
        <w:t xml:space="preserve"> для родителей учащихся </w:t>
      </w:r>
      <w:r>
        <w:rPr>
          <w:bCs/>
          <w:sz w:val="28"/>
          <w:szCs w:val="28"/>
          <w:lang w:val="en-US" w:eastAsia="ru-RU"/>
        </w:rPr>
        <w:t>V</w:t>
      </w:r>
      <w:r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val="en-US" w:eastAsia="ru-RU"/>
        </w:rPr>
        <w:t>IX</w:t>
      </w:r>
      <w:r>
        <w:rPr>
          <w:bCs/>
          <w:sz w:val="28"/>
          <w:szCs w:val="28"/>
          <w:lang w:eastAsia="ru-RU"/>
        </w:rPr>
        <w:t xml:space="preserve"> классов</w:t>
      </w:r>
      <w:r>
        <w:rPr>
          <w:sz w:val="28"/>
          <w:szCs w:val="28"/>
        </w:rPr>
        <w:t xml:space="preserve"> учреждений общего среднего образования</w:t>
      </w:r>
      <w:r>
        <w:rPr>
          <w:bCs/>
          <w:sz w:val="28"/>
          <w:szCs w:val="28"/>
          <w:lang w:eastAsia="ru-RU"/>
        </w:rPr>
        <w:t>,</w:t>
      </w:r>
    </w:p>
    <w:p w14:paraId="7A0475FA" w14:textId="77777777" w:rsidR="001D07BC" w:rsidRDefault="00C74BE8">
      <w:pPr>
        <w:spacing w:line="276" w:lineRule="auto"/>
        <w:rPr>
          <w:bCs/>
          <w:sz w:val="28"/>
          <w:szCs w:val="28"/>
          <w:lang w:eastAsia="ru-RU"/>
        </w:rPr>
      </w:pPr>
      <w:r>
        <w:rPr>
          <w:b/>
          <w:sz w:val="28"/>
          <w:szCs w:val="28"/>
          <w:lang w:val="en-US"/>
        </w:rPr>
        <w:lastRenderedPageBreak/>
        <w:t>III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  <w:lang w:eastAsia="ru-RU"/>
        </w:rPr>
        <w:t>ступень – «Мой ребенок – старшеклассник» –</w:t>
      </w:r>
      <w:r>
        <w:rPr>
          <w:bCs/>
          <w:sz w:val="28"/>
          <w:szCs w:val="28"/>
          <w:lang w:eastAsia="ru-RU"/>
        </w:rPr>
        <w:t xml:space="preserve"> для родителей учащихся </w:t>
      </w:r>
      <w:r>
        <w:rPr>
          <w:bCs/>
          <w:sz w:val="28"/>
          <w:szCs w:val="28"/>
          <w:lang w:val="en-US" w:eastAsia="ru-RU"/>
        </w:rPr>
        <w:t>X</w:t>
      </w:r>
      <w:r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val="en-US" w:eastAsia="ru-RU"/>
        </w:rPr>
        <w:t>XI</w:t>
      </w:r>
      <w:r>
        <w:rPr>
          <w:bCs/>
          <w:sz w:val="28"/>
          <w:szCs w:val="28"/>
          <w:lang w:eastAsia="ru-RU"/>
        </w:rPr>
        <w:t xml:space="preserve"> классов </w:t>
      </w:r>
      <w:r>
        <w:rPr>
          <w:sz w:val="28"/>
          <w:szCs w:val="28"/>
        </w:rPr>
        <w:t>учреждений общего среднего образования</w:t>
      </w:r>
      <w:r>
        <w:rPr>
          <w:bCs/>
          <w:sz w:val="28"/>
          <w:szCs w:val="28"/>
          <w:lang w:eastAsia="ru-RU"/>
        </w:rPr>
        <w:t xml:space="preserve">. </w:t>
      </w:r>
    </w:p>
    <w:p w14:paraId="182F043D" w14:textId="77777777" w:rsidR="001D07BC" w:rsidRDefault="00C74BE8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Формы проведения занятий: </w:t>
      </w:r>
    </w:p>
    <w:p w14:paraId="5EC25AEB" w14:textId="77777777" w:rsidR="001D07BC" w:rsidRDefault="00C74BE8">
      <w:pPr>
        <w:pStyle w:val="af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contextualSpacing/>
        <w:rPr>
          <w:szCs w:val="28"/>
        </w:rPr>
      </w:pPr>
      <w:r>
        <w:rPr>
          <w:b/>
          <w:szCs w:val="28"/>
        </w:rPr>
        <w:t>дистанционные</w:t>
      </w:r>
      <w:r>
        <w:rPr>
          <w:szCs w:val="28"/>
        </w:rPr>
        <w:t xml:space="preserve"> (вебинары, форумы, </w:t>
      </w:r>
      <w:r>
        <w:rPr>
          <w:szCs w:val="28"/>
          <w:lang w:val="en-US"/>
        </w:rPr>
        <w:t>on</w:t>
      </w:r>
      <w:r>
        <w:rPr>
          <w:szCs w:val="28"/>
        </w:rPr>
        <w:t>-</w:t>
      </w:r>
      <w:r>
        <w:rPr>
          <w:szCs w:val="28"/>
          <w:lang w:val="en-US"/>
        </w:rPr>
        <w:t>line</w:t>
      </w:r>
      <w:r>
        <w:rPr>
          <w:szCs w:val="28"/>
        </w:rPr>
        <w:t xml:space="preserve"> консультации, размещение информации по актуальным вопросам семейного воспитания на сайте школы, работа на горячей линии учреждения образования, участие в создании рекламных буклетов, листовок, оформление стендов, анкетирование родителей, привлечение родителей к участию в тематических выставках и других мероприятиях).</w:t>
      </w:r>
    </w:p>
    <w:p w14:paraId="6126E381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2BF2A88D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1738F727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7F6E430B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440EFFD2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0E78FAD3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523B3AD5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454CD079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2EE69CA8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6014A5AE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1324FD73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0D1BD436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7FA8CE44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09FDFED1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702551FE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62C774B5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18D53247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45F67E32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1C542B0B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64040788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09A1D1A3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1FF41CE7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730596B7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3873F1A7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530A6138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50407B1B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54BFABE0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58318DE2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001D0B52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7547F1B2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6410409C" w14:textId="77777777" w:rsidR="001D07BC" w:rsidRDefault="001D07BC">
      <w:pPr>
        <w:pStyle w:val="af4"/>
        <w:tabs>
          <w:tab w:val="left" w:pos="1134"/>
        </w:tabs>
        <w:spacing w:line="276" w:lineRule="auto"/>
        <w:ind w:left="349"/>
        <w:contextualSpacing/>
        <w:rPr>
          <w:szCs w:val="28"/>
        </w:rPr>
      </w:pPr>
    </w:p>
    <w:p w14:paraId="5E8B8E24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lastRenderedPageBreak/>
        <w:t>ТЕМАТИЧЕСКИЙ ПЛАН РОДИТЕЛЬСКОГО УНИВЕРСИТЕТА</w:t>
      </w:r>
    </w:p>
    <w:p w14:paraId="2AD8E361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I ступень – «Мой ребенок – младший школьник»</w:t>
      </w:r>
    </w:p>
    <w:p w14:paraId="5D97D415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для родителей учащихся </w:t>
      </w:r>
      <w:r>
        <w:rPr>
          <w:b/>
          <w:bCs/>
          <w:caps/>
          <w:sz w:val="24"/>
          <w:szCs w:val="24"/>
          <w:lang w:eastAsia="ru-RU"/>
        </w:rPr>
        <w:t>I-IV</w:t>
      </w:r>
      <w:r>
        <w:rPr>
          <w:b/>
          <w:bCs/>
          <w:sz w:val="24"/>
          <w:szCs w:val="24"/>
          <w:lang w:eastAsia="ru-RU"/>
        </w:rPr>
        <w:t>классов</w:t>
      </w:r>
    </w:p>
    <w:tbl>
      <w:tblPr>
        <w:tblW w:w="50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5"/>
        <w:gridCol w:w="1387"/>
        <w:gridCol w:w="1574"/>
        <w:gridCol w:w="1891"/>
      </w:tblGrid>
      <w:tr w:rsidR="001D07BC" w14:paraId="34BAA115" w14:textId="77777777" w:rsidTr="00413ABA">
        <w:trPr>
          <w:trHeight w:val="507"/>
        </w:trPr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00D49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Название раздела, темы занятий, перечень изучаемых вопросов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A7354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70DC4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81782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D07BC" w14:paraId="226D9559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267B6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1-е классы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19D17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4B75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81A6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D07BC" w14:paraId="7499C849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73B37" w14:textId="77777777" w:rsidR="001D07BC" w:rsidRDefault="00C74BE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 Адаптация учащихся в 1-м классе.</w:t>
            </w:r>
          </w:p>
          <w:p w14:paraId="6D779C8C" w14:textId="77777777" w:rsidR="001D07BC" w:rsidRDefault="00C74BE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Физиологическая, психологическая и социальная адаптация обучающихся к школе. Причины социально-психологической дезадаптации. Помощь ребенку в адаптации к школе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D9275" w14:textId="77777777" w:rsidR="001D07BC" w:rsidRDefault="00810977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октябрь</w:t>
            </w:r>
          </w:p>
          <w:p w14:paraId="23A8660D" w14:textId="6373CB25" w:rsidR="001D07BC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</w:t>
            </w:r>
            <w:r w:rsidR="00565D43">
              <w:rPr>
                <w:bCs/>
                <w:sz w:val="24"/>
                <w:szCs w:val="24"/>
                <w:lang w:eastAsia="ru-RU"/>
              </w:rPr>
              <w:t>6</w:t>
            </w:r>
            <w:r w:rsidR="00413ABA">
              <w:rPr>
                <w:bCs/>
                <w:sz w:val="24"/>
                <w:szCs w:val="24"/>
                <w:lang w:eastAsia="ru-RU"/>
              </w:rPr>
              <w:t xml:space="preserve"> г.</w:t>
            </w:r>
            <w:r w:rsidR="00C74BE8"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C882" w14:textId="77777777" w:rsidR="001D07BC" w:rsidRDefault="00C74BE8" w:rsidP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 практикум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D728" w14:textId="77777777" w:rsidR="001D07BC" w:rsidRDefault="00C74BE8">
            <w:pPr>
              <w:ind w:firstLine="62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D07BC" w14:paraId="5BF93B14" w14:textId="77777777" w:rsidTr="00413ABA">
        <w:trPr>
          <w:trHeight w:val="1344"/>
        </w:trPr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7F8C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2. Режим дня школьника</w:t>
            </w:r>
            <w:r>
              <w:rPr>
                <w:bCs/>
                <w:sz w:val="24"/>
                <w:szCs w:val="24"/>
                <w:lang w:eastAsia="ru-RU"/>
              </w:rPr>
              <w:t>. Соблюдение санитарно-гигиенических норм. Организация режима дня школьника. Воспитание самостоятельности и организованности у первоклассника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AEE68" w14:textId="77777777" w:rsidR="001D07BC" w:rsidRDefault="00413AB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0638EFBD" w14:textId="6F58C796" w:rsidR="001D07BC" w:rsidRDefault="00413ABA" w:rsidP="00413AB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(до </w:t>
            </w:r>
            <w:r w:rsidR="00186F78">
              <w:rPr>
                <w:bCs/>
                <w:sz w:val="24"/>
                <w:szCs w:val="24"/>
                <w:lang w:eastAsia="ru-RU"/>
              </w:rPr>
              <w:t>24.12. 202</w:t>
            </w:r>
            <w:r w:rsidR="00565D43">
              <w:rPr>
                <w:bCs/>
                <w:sz w:val="24"/>
                <w:szCs w:val="24"/>
                <w:lang w:eastAsia="ru-RU"/>
              </w:rPr>
              <w:t>6</w:t>
            </w:r>
            <w:r>
              <w:rPr>
                <w:bCs/>
                <w:sz w:val="24"/>
                <w:szCs w:val="24"/>
                <w:lang w:eastAsia="ru-RU"/>
              </w:rPr>
              <w:t xml:space="preserve"> г.</w:t>
            </w:r>
            <w:r w:rsidR="00C74BE8"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1E4F9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беседа/ практикум/ мастер-класс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A10F4" w14:textId="77777777" w:rsidR="001D07BC" w:rsidRDefault="00C74BE8">
            <w:pPr>
              <w:ind w:firstLine="62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 медсестра</w:t>
            </w:r>
          </w:p>
        </w:tc>
      </w:tr>
      <w:tr w:rsidR="001D07BC" w14:paraId="72F04E89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C5153" w14:textId="77777777" w:rsidR="001D07BC" w:rsidRDefault="00C74BE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 Значение семейных традиций в формировании и развитии ребенка.</w:t>
            </w:r>
          </w:p>
          <w:p w14:paraId="07A89594" w14:textId="603AE591" w:rsidR="001D07BC" w:rsidRDefault="00C74BE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Ценности, традиции и обычаи семьи. Значение примера родителей в воспитании ребенка.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Значение</w:t>
            </w:r>
            <w:proofErr w:type="gramEnd"/>
            <w:r>
              <w:rPr>
                <w:bCs/>
                <w:sz w:val="24"/>
                <w:szCs w:val="24"/>
                <w:lang w:eastAsia="ru-RU"/>
              </w:rPr>
              <w:t xml:space="preserve"> семейных традиций в формировании у ребенка желания трудиться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F99F" w14:textId="77777777" w:rsidR="001D07BC" w:rsidRDefault="00413AB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473B4511" w14:textId="14B7FC58" w:rsidR="001D07BC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</w:t>
            </w:r>
            <w:r w:rsidR="00565D43">
              <w:rPr>
                <w:bCs/>
                <w:sz w:val="24"/>
                <w:szCs w:val="24"/>
                <w:lang w:eastAsia="ru-RU"/>
              </w:rPr>
              <w:t>7</w:t>
            </w:r>
            <w:r w:rsidR="00413ABA">
              <w:rPr>
                <w:bCs/>
                <w:sz w:val="24"/>
                <w:szCs w:val="24"/>
                <w:lang w:eastAsia="ru-RU"/>
              </w:rPr>
              <w:t xml:space="preserve"> г.</w:t>
            </w:r>
            <w:r w:rsidR="00C74BE8"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58421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</w:t>
            </w:r>
          </w:p>
          <w:p w14:paraId="653AAF7E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дискуссия/</w:t>
            </w:r>
          </w:p>
          <w:p w14:paraId="176B55E2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 форум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822A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D07BC" w14:paraId="110709FC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D057" w14:textId="77777777" w:rsidR="001D07BC" w:rsidRDefault="00C74BE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4.Положительные эмоции в жизни школьника.</w:t>
            </w:r>
          </w:p>
          <w:p w14:paraId="48A242BE" w14:textId="738F6C4E" w:rsidR="001D07BC" w:rsidRDefault="00C74BE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Эмоции в нашей жизни. Значение эмоционально-чувственной сферы для формирования полноценной личности.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Рекомендации</w:t>
            </w:r>
            <w:proofErr w:type="gramEnd"/>
            <w:r>
              <w:rPr>
                <w:bCs/>
                <w:sz w:val="24"/>
                <w:szCs w:val="24"/>
                <w:lang w:eastAsia="ru-RU"/>
              </w:rPr>
              <w:t xml:space="preserve"> родителям по развитию положительных эмоций ребенка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4227" w14:textId="77777777" w:rsidR="001D07BC" w:rsidRDefault="00413AB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29E17E74" w14:textId="3B24F54C" w:rsidR="001D07BC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</w:t>
            </w:r>
            <w:r w:rsidR="00565D43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>.05. 202</w:t>
            </w:r>
            <w:r w:rsidR="00565D43">
              <w:rPr>
                <w:bCs/>
                <w:sz w:val="24"/>
                <w:szCs w:val="24"/>
                <w:lang w:eastAsia="ru-RU"/>
              </w:rPr>
              <w:t>7</w:t>
            </w:r>
            <w:r w:rsidR="00413ABA">
              <w:rPr>
                <w:bCs/>
                <w:sz w:val="24"/>
                <w:szCs w:val="24"/>
                <w:lang w:eastAsia="ru-RU"/>
              </w:rPr>
              <w:t xml:space="preserve"> г.</w:t>
            </w:r>
            <w:r w:rsidR="00C74BE8"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CE907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семинар-</w:t>
            </w:r>
          </w:p>
          <w:p w14:paraId="4C4496EC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EAC5B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 педагог- психолог</w:t>
            </w:r>
          </w:p>
        </w:tc>
      </w:tr>
      <w:tr w:rsidR="001D07BC" w14:paraId="53A1B7F9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6C3D0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2-е классы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F667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3A036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62CCE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86F78" w14:paraId="15C7F296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CD3" w14:textId="77777777" w:rsidR="00186F78" w:rsidRDefault="00186F7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 Как родители могут помочь ребенку учиться</w:t>
            </w:r>
            <w:r>
              <w:rPr>
                <w:bCs/>
                <w:sz w:val="24"/>
                <w:szCs w:val="24"/>
                <w:lang w:eastAsia="ru-RU"/>
              </w:rPr>
              <w:t>. Соблюдение режима дня – важное условие успешной учёбы ребенка. Контроль родителей за выполнением домашних заданий школьников. Типичные ошибки родителей в организации учебного труда ребенка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C54E6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октябрь</w:t>
            </w:r>
          </w:p>
          <w:p w14:paraId="6531B3F9" w14:textId="6D1DDB8F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</w:t>
            </w:r>
            <w:r w:rsidR="00565D43">
              <w:rPr>
                <w:bCs/>
                <w:sz w:val="24"/>
                <w:szCs w:val="24"/>
                <w:lang w:eastAsia="ru-RU"/>
              </w:rPr>
              <w:t>6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24F0B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беседа/ семинар-</w:t>
            </w:r>
          </w:p>
          <w:p w14:paraId="252F2EF1" w14:textId="77777777" w:rsidR="00186F78" w:rsidRDefault="00186F78" w:rsidP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89424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86F78" w14:paraId="3D7CAF99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1F3D" w14:textId="34D97053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2. Главные правила здорового образа жизни.</w:t>
            </w:r>
            <w:r w:rsidR="003868C4">
              <w:rPr>
                <w:bCs/>
                <w:i/>
                <w:iCs/>
                <w:sz w:val="24"/>
                <w:szCs w:val="24"/>
                <w:lang w:eastAsia="ru-RU"/>
              </w:rPr>
              <w:t xml:space="preserve"> Интернет: польза или вред?</w:t>
            </w:r>
          </w:p>
          <w:p w14:paraId="42B7C55B" w14:textId="77777777" w:rsidR="00AE18AD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Здоровье школьника и его успехи в учёбе. Формирование здорового образа жизни учащихся младших классов. Основные правила здорового образа жизни: рациональное питание, двигательная активность, положительные эмоции. Роль семьи в физическом воспитании детей. Кодекс семейного здоровья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. </w:t>
            </w:r>
          </w:p>
          <w:p w14:paraId="76652A38" w14:textId="5E5D7754" w:rsidR="00186F78" w:rsidRDefault="003868C4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Преимущества и риски Интернета. Влияние сети Интернет на здоровье, развитие и формирование личности ребенка. Рекомендации родителям для снижения отрицательного воздействия Интернета.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195FD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17B3D744" w14:textId="775372D0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</w:t>
            </w:r>
            <w:r w:rsidR="00565D43">
              <w:rPr>
                <w:bCs/>
                <w:sz w:val="24"/>
                <w:szCs w:val="24"/>
                <w:lang w:eastAsia="ru-RU"/>
              </w:rPr>
              <w:t>6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02B3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</w:t>
            </w:r>
          </w:p>
          <w:p w14:paraId="23B2734E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семинар-</w:t>
            </w:r>
          </w:p>
          <w:p w14:paraId="0FFE4EDB" w14:textId="485D4960" w:rsidR="00186F78" w:rsidRDefault="00186F78" w:rsidP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  <w:r w:rsidR="003868C4">
              <w:rPr>
                <w:bCs/>
                <w:sz w:val="24"/>
                <w:szCs w:val="24"/>
                <w:lang w:eastAsia="ru-RU"/>
              </w:rPr>
              <w:t>/дискуссия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3E108" w14:textId="2C4A2E28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 медсестра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868C4">
              <w:rPr>
                <w:bCs/>
                <w:sz w:val="24"/>
                <w:szCs w:val="24"/>
                <w:lang w:eastAsia="ru-RU"/>
              </w:rPr>
              <w:t>педаго</w:t>
            </w:r>
            <w:proofErr w:type="spellEnd"/>
            <w:r w:rsidR="003868C4">
              <w:rPr>
                <w:bCs/>
                <w:sz w:val="24"/>
                <w:szCs w:val="24"/>
                <w:lang w:eastAsia="ru-RU"/>
              </w:rPr>
              <w:t>-психолог, педагог социальный</w:t>
            </w:r>
          </w:p>
        </w:tc>
      </w:tr>
      <w:tr w:rsidR="00186F78" w14:paraId="6DF1CD38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94331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 Влияния семьи на эмоциональное состояние ребенка.</w:t>
            </w:r>
          </w:p>
          <w:p w14:paraId="28439B00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Семейное благополучие и семейное неблагополучие. Факторы, причины и индикаторы семейного неблагополучия. Семьи со скрытой формой неблагополучия.</w:t>
            </w:r>
          </w:p>
          <w:p w14:paraId="449E0D91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Влияние внутрисемейных отношений на </w:t>
            </w:r>
            <w:r>
              <w:rPr>
                <w:bCs/>
                <w:sz w:val="24"/>
                <w:szCs w:val="24"/>
                <w:bdr w:val="none" w:sz="4" w:space="0" w:color="auto"/>
                <w:lang w:eastAsia="ru-RU"/>
              </w:rPr>
              <w:t xml:space="preserve">развитие личности и психическое здоровье 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ребенка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B40D9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март</w:t>
            </w:r>
          </w:p>
          <w:p w14:paraId="5973C87B" w14:textId="159ADF3A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</w:t>
            </w:r>
            <w:r w:rsidR="00565D43">
              <w:rPr>
                <w:bCs/>
                <w:sz w:val="24"/>
                <w:szCs w:val="24"/>
                <w:lang w:eastAsia="ru-RU"/>
              </w:rPr>
              <w:t>7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EF611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 семинар-</w:t>
            </w:r>
          </w:p>
          <w:p w14:paraId="0992CCC9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6EFFE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классные руководители, </w:t>
            </w:r>
            <w:r>
              <w:rPr>
                <w:bCs/>
                <w:sz w:val="24"/>
                <w:szCs w:val="24"/>
                <w:lang w:eastAsia="ru-RU"/>
              </w:rPr>
              <w:lastRenderedPageBreak/>
              <w:t>педагог- психолог</w:t>
            </w:r>
          </w:p>
        </w:tc>
      </w:tr>
      <w:tr w:rsidR="00186F78" w14:paraId="342D0B21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AD766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 Трудовое воспитание детей в семье.</w:t>
            </w:r>
          </w:p>
          <w:p w14:paraId="68066035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Воспитание в труде. Роль семьи в развитии работоспособности ученика. Как научить современного ребенка трудиться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5D0B5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0F448879" w14:textId="54DFEC92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</w:t>
            </w:r>
            <w:r w:rsidR="00565D43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>.05. 202</w:t>
            </w:r>
            <w:r w:rsidR="00565D43">
              <w:rPr>
                <w:bCs/>
                <w:sz w:val="24"/>
                <w:szCs w:val="24"/>
                <w:lang w:eastAsia="ru-RU"/>
              </w:rPr>
              <w:t>7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43FD4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</w:t>
            </w:r>
          </w:p>
          <w:p w14:paraId="168198DC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форум/ дискуссия/</w:t>
            </w:r>
          </w:p>
          <w:p w14:paraId="04D1F888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82D43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D07BC" w14:paraId="3C98CB17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0B5C6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3-е классы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3D06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160D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C8C4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86F78" w14:paraId="37919194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FA8F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 Значение школьной отметки в жизни ребёнка</w:t>
            </w:r>
            <w:r>
              <w:rPr>
                <w:bCs/>
                <w:sz w:val="24"/>
                <w:szCs w:val="24"/>
                <w:lang w:eastAsia="ru-RU"/>
              </w:rPr>
              <w:t>.</w:t>
            </w:r>
          </w:p>
          <w:p w14:paraId="2FA02B8C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Отметка и оценка знаний учащихся. Критерии оценки. Влияние оценки на самооценку учащихся. Рекомендации родителям по формированию у ребенка навыков самоконтроля, умения работать самостоятельно, воспитания интереса к знаниям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36D68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октябрь</w:t>
            </w:r>
          </w:p>
          <w:p w14:paraId="3478F690" w14:textId="6CBDA5C1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</w:t>
            </w:r>
            <w:r w:rsidR="00565D43">
              <w:rPr>
                <w:bCs/>
                <w:sz w:val="24"/>
                <w:szCs w:val="24"/>
                <w:lang w:eastAsia="ru-RU"/>
              </w:rPr>
              <w:t>6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7CC9A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беседа/ семинар-</w:t>
            </w:r>
          </w:p>
          <w:p w14:paraId="1D910511" w14:textId="77777777" w:rsidR="00186F78" w:rsidRDefault="00186F78" w:rsidP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1DD6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86F78" w14:paraId="08C00944" w14:textId="77777777" w:rsidTr="00413ABA">
        <w:trPr>
          <w:trHeight w:val="1549"/>
        </w:trPr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AB7C0" w14:textId="2075BF24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2. Психологические и физиологические особенности третьеклассников.</w:t>
            </w:r>
            <w:r w:rsidR="003868C4">
              <w:rPr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72B82A8C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color w:val="auto"/>
                <w:sz w:val="24"/>
                <w:szCs w:val="24"/>
                <w:lang w:eastAsia="ru-RU"/>
              </w:rPr>
              <w:t>Специфика развития восприятия, внимания, памяти, мышления у младших школьников. Особенности межличностного общения. Самооценка младших школьников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528FC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5E420338" w14:textId="02163340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</w:t>
            </w:r>
            <w:r w:rsidR="00565D43">
              <w:rPr>
                <w:bCs/>
                <w:sz w:val="24"/>
                <w:szCs w:val="24"/>
                <w:lang w:eastAsia="ru-RU"/>
              </w:rPr>
              <w:t>6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2539C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 семинар-</w:t>
            </w:r>
          </w:p>
          <w:p w14:paraId="13CE6077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практикум/ мастер-класс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7212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</w:t>
            </w:r>
          </w:p>
        </w:tc>
      </w:tr>
      <w:tr w:rsidR="00186F78" w14:paraId="66BA4B23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1865" w14:textId="56692C98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 Здоровая семья – здоровый ребенок.</w:t>
            </w:r>
            <w:r w:rsidR="003868C4">
              <w:rPr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868C4">
              <w:rPr>
                <w:bCs/>
                <w:i/>
                <w:iCs/>
                <w:sz w:val="24"/>
                <w:szCs w:val="24"/>
                <w:lang w:eastAsia="ru-RU"/>
              </w:rPr>
              <w:t>Буллинг</w:t>
            </w:r>
            <w:proofErr w:type="spellEnd"/>
            <w:r w:rsidR="003868C4">
              <w:rPr>
                <w:bCs/>
                <w:i/>
                <w:iCs/>
                <w:sz w:val="24"/>
                <w:szCs w:val="24"/>
                <w:lang w:eastAsia="ru-RU"/>
              </w:rPr>
              <w:t>: недетские игры.</w:t>
            </w:r>
          </w:p>
          <w:p w14:paraId="3224B85A" w14:textId="570873FC" w:rsidR="003868C4" w:rsidRDefault="00186F78" w:rsidP="003868C4">
            <w:pPr>
              <w:ind w:firstLine="63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Формирование умений и навыков здорового образа жизни. Спорт в жизни родителей и детей. Основные правила здорового образа жизни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. </w:t>
            </w:r>
            <w:r w:rsidR="00AE18AD">
              <w:rPr>
                <w:bCs/>
                <w:sz w:val="24"/>
                <w:szCs w:val="24"/>
                <w:lang w:eastAsia="ru-RU"/>
              </w:rPr>
              <w:t xml:space="preserve">         </w:t>
            </w:r>
            <w:proofErr w:type="spellStart"/>
            <w:r w:rsidR="003868C4" w:rsidRPr="003868C4">
              <w:rPr>
                <w:bCs/>
                <w:sz w:val="24"/>
                <w:szCs w:val="24"/>
                <w:lang w:eastAsia="ru-RU"/>
              </w:rPr>
              <w:t>Буллинг</w:t>
            </w:r>
            <w:proofErr w:type="spellEnd"/>
            <w:r w:rsidR="003868C4" w:rsidRPr="003868C4">
              <w:rPr>
                <w:bCs/>
                <w:sz w:val="24"/>
                <w:szCs w:val="24"/>
                <w:lang w:eastAsia="ru-RU"/>
              </w:rPr>
              <w:t xml:space="preserve"> как форма проявления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3868C4" w:rsidRPr="003868C4">
              <w:rPr>
                <w:bCs/>
                <w:sz w:val="24"/>
                <w:szCs w:val="24"/>
                <w:lang w:eastAsia="ru-RU"/>
              </w:rPr>
              <w:t xml:space="preserve">насилия. Виды </w:t>
            </w:r>
            <w:proofErr w:type="spellStart"/>
            <w:r w:rsidR="003868C4" w:rsidRPr="003868C4">
              <w:rPr>
                <w:bCs/>
                <w:sz w:val="24"/>
                <w:szCs w:val="24"/>
                <w:lang w:eastAsia="ru-RU"/>
              </w:rPr>
              <w:t>буллинга</w:t>
            </w:r>
            <w:proofErr w:type="spellEnd"/>
            <w:r w:rsidR="003868C4" w:rsidRPr="003868C4">
              <w:rPr>
                <w:bCs/>
                <w:sz w:val="24"/>
                <w:szCs w:val="24"/>
                <w:lang w:eastAsia="ru-RU"/>
              </w:rPr>
              <w:t>. Правовые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3868C4" w:rsidRPr="003868C4">
              <w:rPr>
                <w:bCs/>
                <w:sz w:val="24"/>
                <w:szCs w:val="24"/>
                <w:lang w:eastAsia="ru-RU"/>
              </w:rPr>
              <w:t>и психологические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3868C4" w:rsidRPr="003868C4">
              <w:rPr>
                <w:bCs/>
                <w:sz w:val="24"/>
                <w:szCs w:val="24"/>
                <w:lang w:eastAsia="ru-RU"/>
              </w:rPr>
              <w:t>последствия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868C4" w:rsidRPr="003868C4">
              <w:rPr>
                <w:bCs/>
                <w:sz w:val="24"/>
                <w:szCs w:val="24"/>
                <w:lang w:eastAsia="ru-RU"/>
              </w:rPr>
              <w:t>буллинга</w:t>
            </w:r>
            <w:proofErr w:type="spellEnd"/>
            <w:r w:rsidR="003868C4" w:rsidRPr="003868C4">
              <w:rPr>
                <w:bCs/>
                <w:sz w:val="24"/>
                <w:szCs w:val="24"/>
                <w:lang w:eastAsia="ru-RU"/>
              </w:rPr>
              <w:t>. Ответственность за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3868C4" w:rsidRPr="003868C4">
              <w:rPr>
                <w:bCs/>
                <w:sz w:val="24"/>
                <w:szCs w:val="24"/>
                <w:lang w:eastAsia="ru-RU"/>
              </w:rPr>
              <w:t>причинение вреда. Что делать, если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3868C4" w:rsidRPr="003868C4">
              <w:rPr>
                <w:bCs/>
                <w:sz w:val="24"/>
                <w:szCs w:val="24"/>
                <w:lang w:eastAsia="ru-RU"/>
              </w:rPr>
              <w:t>ваш ребенок – агрессор? Алгоритм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3868C4" w:rsidRPr="003868C4">
              <w:rPr>
                <w:bCs/>
                <w:sz w:val="24"/>
                <w:szCs w:val="24"/>
                <w:lang w:eastAsia="ru-RU"/>
              </w:rPr>
              <w:t>действий при появлении признаков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3868C4" w:rsidRPr="003868C4">
              <w:rPr>
                <w:bCs/>
                <w:sz w:val="24"/>
                <w:szCs w:val="24"/>
                <w:lang w:eastAsia="ru-RU"/>
              </w:rPr>
              <w:t>насилия по отношению к ребенку.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1307C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1F6DCC15" w14:textId="0100CD24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</w:t>
            </w:r>
            <w:r w:rsidR="00565D43">
              <w:rPr>
                <w:bCs/>
                <w:sz w:val="24"/>
                <w:szCs w:val="24"/>
                <w:lang w:eastAsia="ru-RU"/>
              </w:rPr>
              <w:t>7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05B5" w14:textId="77777777" w:rsidR="003868C4" w:rsidRDefault="00186F78" w:rsidP="003868C4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беседа/ дискуссия/ практикум</w:t>
            </w:r>
            <w:r w:rsidR="003868C4">
              <w:rPr>
                <w:bCs/>
                <w:sz w:val="24"/>
                <w:szCs w:val="24"/>
                <w:lang w:eastAsia="ru-RU"/>
              </w:rPr>
              <w:t>/</w:t>
            </w:r>
          </w:p>
          <w:p w14:paraId="523AFC99" w14:textId="674A3AFE" w:rsidR="00186F78" w:rsidRDefault="003868C4" w:rsidP="003868C4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семинар-треннинг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9518C" w14:textId="1F1B3FCE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социальный, школьная медсестра</w:t>
            </w:r>
            <w:r w:rsidR="003868C4">
              <w:rPr>
                <w:bCs/>
                <w:sz w:val="24"/>
                <w:szCs w:val="24"/>
                <w:lang w:eastAsia="ru-RU"/>
              </w:rPr>
              <w:t>, педагог-психолог, классные руководители</w:t>
            </w:r>
            <w:r w:rsidR="00AE18AD">
              <w:rPr>
                <w:bCs/>
                <w:sz w:val="24"/>
                <w:szCs w:val="24"/>
                <w:lang w:eastAsia="ru-RU"/>
              </w:rPr>
              <w:t xml:space="preserve">, </w:t>
            </w:r>
            <w:r w:rsidR="00AE18AD" w:rsidRPr="00AE18AD">
              <w:rPr>
                <w:bCs/>
                <w:sz w:val="24"/>
                <w:szCs w:val="24"/>
                <w:lang w:eastAsia="ru-RU"/>
              </w:rPr>
              <w:t>инспектор ИДН</w:t>
            </w:r>
          </w:p>
        </w:tc>
      </w:tr>
      <w:tr w:rsidR="00186F78" w14:paraId="434FC891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7168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 Эффективное общение в семье – залог успеха школьника.</w:t>
            </w:r>
          </w:p>
          <w:p w14:paraId="4AC867A4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Сущность семейного общения. Семья как система межличностных взаимодействий. Общение как процесс взаимовлияния. Особенности семейного общения.</w:t>
            </w:r>
          </w:p>
          <w:p w14:paraId="053CD5A6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Культура семейного общения. Влияние общения родителей с детьми на их полноценное развитие. Навыки эффективной коммуникации. Создание в семье атмосферы защищенности, тепла и любви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F755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7D0929ED" w14:textId="4F2E525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</w:t>
            </w:r>
            <w:r w:rsidR="00565D43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>.05. 202</w:t>
            </w:r>
            <w:r w:rsidR="00565D43">
              <w:rPr>
                <w:bCs/>
                <w:sz w:val="24"/>
                <w:szCs w:val="24"/>
                <w:lang w:eastAsia="ru-RU"/>
              </w:rPr>
              <w:t>7</w:t>
            </w:r>
            <w:r w:rsidR="00D84B7F"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>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7630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семинар-</w:t>
            </w:r>
          </w:p>
          <w:p w14:paraId="37B4EA7A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  <w:p w14:paraId="32941866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BEDE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педагог социальный, </w:t>
            </w:r>
          </w:p>
          <w:p w14:paraId="113F453C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</w:t>
            </w:r>
          </w:p>
        </w:tc>
      </w:tr>
      <w:tr w:rsidR="001D07BC" w14:paraId="54002C06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3E3C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4-е классы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682A7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F07FF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2BED7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86F78" w14:paraId="78B0956F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5CDEE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 Возрастные психофизиологические особенности учащихся 4-х классов.</w:t>
            </w:r>
          </w:p>
          <w:p w14:paraId="64D9DE94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Познавательная рефлексия: способность осознать причины учебных неудач и успехов. Формирование произвольности познавательных процессов: </w:t>
            </w:r>
            <w:r>
              <w:rPr>
                <w:bCs/>
                <w:sz w:val="24"/>
                <w:szCs w:val="24"/>
                <w:lang w:eastAsia="ru-RU"/>
              </w:rPr>
              <w:lastRenderedPageBreak/>
              <w:t>внимания, памяти. Личностные особенности младших школьников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CB9AC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октябрь</w:t>
            </w:r>
          </w:p>
          <w:p w14:paraId="55ABB028" w14:textId="49CADB55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</w:t>
            </w:r>
            <w:r w:rsidR="00565D43">
              <w:rPr>
                <w:bCs/>
                <w:sz w:val="24"/>
                <w:szCs w:val="24"/>
                <w:lang w:eastAsia="ru-RU"/>
              </w:rPr>
              <w:t>6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E2F9" w14:textId="77777777" w:rsidR="00186F78" w:rsidRDefault="00186F78" w:rsidP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2847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классные руководители, </w:t>
            </w:r>
          </w:p>
          <w:p w14:paraId="14BED9A7" w14:textId="77777777" w:rsidR="00186F78" w:rsidRDefault="00186F78">
            <w:pPr>
              <w:ind w:firstLine="62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</w:t>
            </w:r>
          </w:p>
        </w:tc>
      </w:tr>
      <w:tr w:rsidR="00186F78" w14:paraId="11887AE5" w14:textId="77777777" w:rsidTr="00413ABA"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1C540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lastRenderedPageBreak/>
              <w:t>Тема 2. Как научить своего ребенка жить в мире людей.</w:t>
            </w:r>
          </w:p>
          <w:p w14:paraId="26D900E4" w14:textId="77777777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Воспитание культуры поведения и уважения к людям у учащихся. Формирование правил поведения и хороших манер.Культура личности: культура внешности, общения, речи. Эффективное общение: основные составляющие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0018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2A848DAF" w14:textId="1EE212A1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</w:t>
            </w:r>
            <w:r w:rsidR="00565D43">
              <w:rPr>
                <w:bCs/>
                <w:sz w:val="24"/>
                <w:szCs w:val="24"/>
                <w:lang w:eastAsia="ru-RU"/>
              </w:rPr>
              <w:t>6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3AE1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стол/дискуссия/ форум/ семинар-</w:t>
            </w:r>
          </w:p>
          <w:p w14:paraId="33ABAE71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003AF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социальный,</w:t>
            </w:r>
          </w:p>
          <w:p w14:paraId="04AA3A3A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86F78" w14:paraId="10F3AA9D" w14:textId="77777777" w:rsidTr="00413ABA">
        <w:trPr>
          <w:trHeight w:val="64"/>
        </w:trPr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F6308" w14:textId="2D525984" w:rsidR="00186F78" w:rsidRDefault="00186F78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 Ребенок и компьютер.</w:t>
            </w:r>
            <w:r w:rsidR="003868C4">
              <w:rPr>
                <w:bCs/>
                <w:i/>
                <w:iCs/>
                <w:sz w:val="24"/>
                <w:szCs w:val="24"/>
                <w:lang w:eastAsia="ru-RU"/>
              </w:rPr>
              <w:t xml:space="preserve"> Безопасность детей в сети Интернет.</w:t>
            </w:r>
          </w:p>
          <w:p w14:paraId="50E75773" w14:textId="77777777" w:rsidR="003868C4" w:rsidRPr="003868C4" w:rsidRDefault="00186F78" w:rsidP="003868C4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Компьютер дома: польза или вред? Компьютерные игры.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>Влияние компьютера на организм и личность ребенка. Плюсы и минусы использования компьютера школьником.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Как правильно организовать работу школьника за компьютером.</w:t>
            </w:r>
            <w:r>
              <w:rPr>
                <w:bCs/>
                <w:sz w:val="24"/>
                <w:szCs w:val="24"/>
                <w:lang w:eastAsia="ru-RU"/>
              </w:rPr>
              <w:t> Сохранение здоровья ребенка при работе за компьютером</w:t>
            </w:r>
            <w:r w:rsidR="003868C4">
              <w:rPr>
                <w:bCs/>
                <w:sz w:val="24"/>
                <w:szCs w:val="24"/>
                <w:lang w:eastAsia="ru-RU"/>
              </w:rPr>
              <w:t xml:space="preserve">. </w:t>
            </w:r>
            <w:r w:rsidR="003868C4" w:rsidRPr="003868C4">
              <w:rPr>
                <w:bCs/>
                <w:sz w:val="24"/>
                <w:szCs w:val="24"/>
                <w:lang w:eastAsia="ru-RU"/>
              </w:rPr>
              <w:t>Угрозы, подстерегающие</w:t>
            </w:r>
          </w:p>
          <w:p w14:paraId="0AEE1476" w14:textId="5EE56276" w:rsidR="003868C4" w:rsidRPr="003868C4" w:rsidRDefault="003868C4" w:rsidP="003868C4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 w:rsidRPr="003868C4">
              <w:rPr>
                <w:bCs/>
                <w:sz w:val="24"/>
                <w:szCs w:val="24"/>
                <w:lang w:eastAsia="ru-RU"/>
              </w:rPr>
              <w:t>ребенка в сети Интернет.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868C4">
              <w:rPr>
                <w:bCs/>
                <w:sz w:val="24"/>
                <w:szCs w:val="24"/>
                <w:lang w:eastAsia="ru-RU"/>
              </w:rPr>
              <w:t>Информация, причиняющая вред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868C4">
              <w:rPr>
                <w:bCs/>
                <w:sz w:val="24"/>
                <w:szCs w:val="24"/>
                <w:lang w:eastAsia="ru-RU"/>
              </w:rPr>
              <w:t>здоровью и развитию детей.</w:t>
            </w:r>
          </w:p>
          <w:p w14:paraId="4F231818" w14:textId="15E7B42D" w:rsidR="00186F78" w:rsidRDefault="003868C4" w:rsidP="003868C4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 w:rsidRPr="003868C4">
              <w:rPr>
                <w:bCs/>
                <w:sz w:val="24"/>
                <w:szCs w:val="24"/>
                <w:lang w:eastAsia="ru-RU"/>
              </w:rPr>
              <w:t>Информационная безопасность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868C4">
              <w:rPr>
                <w:bCs/>
                <w:sz w:val="24"/>
                <w:szCs w:val="24"/>
                <w:lang w:eastAsia="ru-RU"/>
              </w:rPr>
              <w:t>детей. Как защитить ребенка от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868C4">
              <w:rPr>
                <w:bCs/>
                <w:sz w:val="24"/>
                <w:szCs w:val="24"/>
                <w:lang w:eastAsia="ru-RU"/>
              </w:rPr>
              <w:t>негативного воздействия в сети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868C4">
              <w:rPr>
                <w:bCs/>
                <w:sz w:val="24"/>
                <w:szCs w:val="24"/>
                <w:lang w:eastAsia="ru-RU"/>
              </w:rPr>
              <w:t>Интернет? Программы-фильтры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868C4">
              <w:rPr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3868C4">
              <w:rPr>
                <w:bCs/>
                <w:sz w:val="24"/>
                <w:szCs w:val="24"/>
                <w:lang w:eastAsia="ru-RU"/>
              </w:rPr>
              <w:t>KidsControl</w:t>
            </w:r>
            <w:proofErr w:type="spellEnd"/>
            <w:r w:rsidRPr="003868C4">
              <w:rPr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8C4">
              <w:rPr>
                <w:bCs/>
                <w:sz w:val="24"/>
                <w:szCs w:val="24"/>
                <w:lang w:eastAsia="ru-RU"/>
              </w:rPr>
              <w:t>КиберМама</w:t>
            </w:r>
            <w:proofErr w:type="spellEnd"/>
            <w:r w:rsidRPr="003868C4">
              <w:rPr>
                <w:bCs/>
                <w:sz w:val="24"/>
                <w:szCs w:val="24"/>
                <w:lang w:eastAsia="ru-RU"/>
              </w:rPr>
              <w:t xml:space="preserve">, Safe </w:t>
            </w:r>
            <w:proofErr w:type="spellStart"/>
            <w:r w:rsidRPr="003868C4">
              <w:rPr>
                <w:bCs/>
                <w:sz w:val="24"/>
                <w:szCs w:val="24"/>
                <w:lang w:eastAsia="ru-RU"/>
              </w:rPr>
              <w:t>Kids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868C4">
              <w:rPr>
                <w:bCs/>
                <w:sz w:val="24"/>
                <w:szCs w:val="24"/>
                <w:lang w:eastAsia="ru-RU"/>
              </w:rPr>
              <w:t>и др.). Правила безопасности при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868C4">
              <w:rPr>
                <w:bCs/>
                <w:sz w:val="24"/>
                <w:szCs w:val="24"/>
                <w:lang w:eastAsia="ru-RU"/>
              </w:rPr>
              <w:t>работе в сети Интернет</w:t>
            </w:r>
            <w:r>
              <w:rPr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03666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5613AD30" w14:textId="78FD04E2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</w:t>
            </w:r>
            <w:r w:rsidR="00565D43">
              <w:rPr>
                <w:bCs/>
                <w:sz w:val="24"/>
                <w:szCs w:val="24"/>
                <w:lang w:eastAsia="ru-RU"/>
              </w:rPr>
              <w:t xml:space="preserve">7 </w:t>
            </w:r>
            <w:r>
              <w:rPr>
                <w:bCs/>
                <w:sz w:val="24"/>
                <w:szCs w:val="24"/>
                <w:lang w:eastAsia="ru-RU"/>
              </w:rPr>
              <w:t>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7E4E0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конференция/круглый стол/дискуссия/ форум/ семинар-</w:t>
            </w:r>
          </w:p>
          <w:p w14:paraId="1A44486F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B82BF" w14:textId="1F1A0DC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 школьная медсестра</w:t>
            </w:r>
            <w:r w:rsidR="003868C4">
              <w:rPr>
                <w:bCs/>
                <w:sz w:val="24"/>
                <w:szCs w:val="24"/>
                <w:lang w:eastAsia="ru-RU"/>
              </w:rPr>
              <w:t>, педагог социальный, классные руководители</w:t>
            </w:r>
          </w:p>
        </w:tc>
      </w:tr>
      <w:tr w:rsidR="00186F78" w14:paraId="66A6F7A0" w14:textId="77777777" w:rsidTr="00413ABA">
        <w:trPr>
          <w:trHeight w:val="64"/>
        </w:trPr>
        <w:tc>
          <w:tcPr>
            <w:tcW w:w="2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4F89D" w14:textId="77777777" w:rsidR="00186F78" w:rsidRDefault="00186F7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 Книги в жизни школьника. </w:t>
            </w:r>
            <w:r>
              <w:rPr>
                <w:bCs/>
                <w:sz w:val="24"/>
                <w:szCs w:val="24"/>
                <w:lang w:eastAsia="ru-RU"/>
              </w:rPr>
              <w:t>Отношение ребенка к учебной и художественной литературе. Как сохранить любовь к книге при информационной перегрузке в современном мире</w:t>
            </w:r>
          </w:p>
        </w:tc>
        <w:tc>
          <w:tcPr>
            <w:tcW w:w="6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285FC" w14:textId="77777777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047B0492" w14:textId="6FCE299D" w:rsidR="00186F78" w:rsidRDefault="00186F78" w:rsidP="0067581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</w:t>
            </w:r>
            <w:r w:rsidR="00565D43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>.05. 202</w:t>
            </w:r>
            <w:r w:rsidR="00565D43">
              <w:rPr>
                <w:bCs/>
                <w:sz w:val="24"/>
                <w:szCs w:val="24"/>
                <w:lang w:eastAsia="ru-RU"/>
              </w:rPr>
              <w:t>7</w:t>
            </w:r>
            <w:r>
              <w:rPr>
                <w:bCs/>
                <w:sz w:val="24"/>
                <w:szCs w:val="24"/>
                <w:lang w:eastAsia="ru-RU"/>
              </w:rPr>
              <w:t xml:space="preserve"> г.)</w:t>
            </w:r>
          </w:p>
        </w:tc>
        <w:tc>
          <w:tcPr>
            <w:tcW w:w="7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AF75A" w14:textId="77777777" w:rsidR="00186F78" w:rsidRDefault="00186F78" w:rsidP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стол/дискуссия/ форум</w:t>
            </w:r>
          </w:p>
        </w:tc>
        <w:tc>
          <w:tcPr>
            <w:tcW w:w="91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3F3D" w14:textId="77777777" w:rsidR="00186F78" w:rsidRDefault="00186F7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14:paraId="2E76A79E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ПРИМЕРНАЯ ТЕМАТИКА КОНСУЛЬТАЦИЙ</w:t>
      </w:r>
    </w:p>
    <w:p w14:paraId="190920DB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для родителей учащихся I-IV классов</w:t>
      </w:r>
    </w:p>
    <w:tbl>
      <w:tblPr>
        <w:tblW w:w="5084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6651"/>
        <w:gridCol w:w="2885"/>
      </w:tblGrid>
      <w:tr w:rsidR="001D07BC" w14:paraId="6069AFE4" w14:textId="77777777"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E3DD7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21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71123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Темы консультаций для родителей</w:t>
            </w:r>
          </w:p>
        </w:tc>
        <w:tc>
          <w:tcPr>
            <w:tcW w:w="139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92FC0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D07BC" w14:paraId="35986F4B" w14:textId="77777777">
        <w:trPr>
          <w:trHeight w:val="1322"/>
        </w:trPr>
        <w:tc>
          <w:tcPr>
            <w:tcW w:w="39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A12F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D5C5E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Психологические особенности младших школьников</w:t>
            </w:r>
          </w:p>
          <w:p w14:paraId="1B7D6941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Развитие памяти и внимания младших школьников</w:t>
            </w:r>
          </w:p>
          <w:p w14:paraId="353B93B1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Мотивы учения младших школьников</w:t>
            </w:r>
          </w:p>
          <w:p w14:paraId="499DC62A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Отношения в семье как основа взаимопонимания</w:t>
            </w:r>
          </w:p>
          <w:p w14:paraId="44C8236E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Поощрение и наказание детей в семье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41B8F" w14:textId="77777777" w:rsidR="001D07BC" w:rsidRDefault="00C74BE8">
            <w:pPr>
              <w:ind w:hanging="15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  <w:p w14:paraId="31A22CAB" w14:textId="77777777" w:rsidR="001D07BC" w:rsidRDefault="001D07BC">
            <w:pPr>
              <w:ind w:hanging="15"/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D07BC" w14:paraId="18833C3F" w14:textId="77777777">
        <w:tc>
          <w:tcPr>
            <w:tcW w:w="39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25B8D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EF8C0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Воспитание вежливости</w:t>
            </w:r>
          </w:p>
          <w:p w14:paraId="1A89D75C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Профилактика жестокого обращения с детьми</w:t>
            </w:r>
          </w:p>
          <w:p w14:paraId="3517B6C5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на самом деле любить своих детей?</w:t>
            </w:r>
          </w:p>
          <w:p w14:paraId="69CB6EF1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Микроклимат в семье и воспитание ребёнка Конфликтные ситуации в детско-родительских отношениях</w:t>
            </w:r>
          </w:p>
          <w:p w14:paraId="3C6C096A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Роль отца в воспитании ребенка</w:t>
            </w:r>
          </w:p>
          <w:p w14:paraId="17B1F6A3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Роль семьи в воспитании духовно-нравственных ценностей ребенка</w:t>
            </w:r>
          </w:p>
          <w:p w14:paraId="214F7780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Семейные традиции ценности в воспитании детей</w:t>
            </w:r>
          </w:p>
          <w:p w14:paraId="00A82A64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Учение с увлечением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EFD58" w14:textId="77777777" w:rsidR="001D07BC" w:rsidRDefault="00C74BE8">
            <w:pPr>
              <w:ind w:hanging="15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  <w:p w14:paraId="12F9E999" w14:textId="77777777" w:rsidR="001D07BC" w:rsidRDefault="001D07BC">
            <w:pPr>
              <w:ind w:hanging="15"/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D07BC" w14:paraId="4C996355" w14:textId="77777777">
        <w:tc>
          <w:tcPr>
            <w:tcW w:w="39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F00F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871FA" w14:textId="77777777" w:rsidR="001D07BC" w:rsidRDefault="00C74BE8">
            <w:pPr>
              <w:ind w:left="14"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Психологические причины неуспеваемости школьников и их предупреждение</w:t>
            </w:r>
          </w:p>
          <w:p w14:paraId="21C9477C" w14:textId="77777777" w:rsidR="001D07BC" w:rsidRDefault="00C74BE8">
            <w:pPr>
              <w:ind w:left="14"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выявить и развить способности детей?</w:t>
            </w:r>
          </w:p>
          <w:p w14:paraId="41C81459" w14:textId="77777777" w:rsidR="001D07BC" w:rsidRDefault="00C74BE8">
            <w:pPr>
              <w:ind w:left="14"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Игра и труд в жизни детей младшего школьного возраста</w:t>
            </w:r>
          </w:p>
          <w:p w14:paraId="33C16BEE" w14:textId="77777777" w:rsidR="001D07BC" w:rsidRDefault="00C74BE8">
            <w:pPr>
              <w:ind w:left="14"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Идеальные родители глазами детей, идеальный ребёнок глазами родителей</w:t>
            </w:r>
          </w:p>
          <w:p w14:paraId="1E565BE2" w14:textId="77777777" w:rsidR="001D07BC" w:rsidRDefault="00C74BE8">
            <w:pPr>
              <w:ind w:left="14"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помочь ребенку стать внимательнее?</w:t>
            </w:r>
          </w:p>
          <w:p w14:paraId="720FBF72" w14:textId="77777777" w:rsidR="001D07BC" w:rsidRDefault="00C74BE8">
            <w:pPr>
              <w:ind w:left="14"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привить ребенку любовь к чтению?</w:t>
            </w:r>
          </w:p>
          <w:p w14:paraId="61306A27" w14:textId="77777777" w:rsidR="001D07BC" w:rsidRDefault="00C74BE8">
            <w:pPr>
              <w:ind w:left="14"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Конфликтные ситуации между родителем и ребенком: как услышать ребенка?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5502F" w14:textId="77777777" w:rsidR="001D07BC" w:rsidRDefault="00C74BE8">
            <w:pPr>
              <w:ind w:hanging="15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  <w:p w14:paraId="5EC1D1C5" w14:textId="77777777" w:rsidR="001D07BC" w:rsidRDefault="001D07BC">
            <w:pPr>
              <w:ind w:hanging="15"/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D07BC" w14:paraId="5AA374E1" w14:textId="77777777">
        <w:tc>
          <w:tcPr>
            <w:tcW w:w="39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49BE1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E514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Агрессивное поведение: как помочь ребенку?</w:t>
            </w:r>
          </w:p>
          <w:p w14:paraId="63CCD7AD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помочь ребенку правильно распределить свое время?</w:t>
            </w:r>
          </w:p>
          <w:p w14:paraId="447AF685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Неуспешный ученик: причины и способы решения проблем</w:t>
            </w:r>
          </w:p>
          <w:p w14:paraId="3C50161F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Влияние внутрисемейных отношений на эмоциональное состояние ребёнка</w:t>
            </w:r>
          </w:p>
          <w:p w14:paraId="676D79E0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Интеллектуальное развитие ребенка</w:t>
            </w:r>
          </w:p>
          <w:p w14:paraId="6DE985AD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Значение памяти и внимания в интеллектуальном развитии детей</w:t>
            </w:r>
          </w:p>
          <w:p w14:paraId="32BA2EFE" w14:textId="77777777" w:rsidR="001D07BC" w:rsidRDefault="00C74BE8">
            <w:pPr>
              <w:ind w:firstLine="175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Организация свободного времени детей в период летних каникул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9848A" w14:textId="77777777" w:rsidR="001D07BC" w:rsidRDefault="00C74BE8">
            <w:pPr>
              <w:ind w:hanging="15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214E79CD" w14:textId="77777777" w:rsidR="001D07BC" w:rsidRDefault="00C74BE8">
            <w:pPr>
              <w:ind w:hanging="15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инспектор по делам несовершеннолетних</w:t>
            </w:r>
          </w:p>
        </w:tc>
      </w:tr>
    </w:tbl>
    <w:p w14:paraId="4BC7B98C" w14:textId="77777777" w:rsidR="001D07BC" w:rsidRDefault="001D07BC">
      <w:pPr>
        <w:shd w:val="clear" w:color="auto" w:fill="FFFFFF"/>
        <w:ind w:firstLine="0"/>
        <w:rPr>
          <w:b/>
          <w:bCs/>
          <w:sz w:val="24"/>
          <w:szCs w:val="24"/>
          <w:lang w:eastAsia="ru-RU"/>
        </w:rPr>
      </w:pPr>
    </w:p>
    <w:p w14:paraId="48261995" w14:textId="77777777" w:rsidR="001D07BC" w:rsidRDefault="001D07BC">
      <w:pPr>
        <w:shd w:val="clear" w:color="auto" w:fill="FFFFFF"/>
        <w:ind w:firstLine="0"/>
        <w:rPr>
          <w:b/>
          <w:bCs/>
          <w:sz w:val="24"/>
          <w:szCs w:val="24"/>
          <w:lang w:eastAsia="ru-RU"/>
        </w:rPr>
      </w:pPr>
    </w:p>
    <w:p w14:paraId="78B04E47" w14:textId="77777777" w:rsidR="001D07BC" w:rsidRDefault="001D07BC">
      <w:pPr>
        <w:shd w:val="clear" w:color="auto" w:fill="FFFFFF"/>
        <w:ind w:firstLine="0"/>
        <w:rPr>
          <w:b/>
          <w:bCs/>
          <w:sz w:val="24"/>
          <w:szCs w:val="24"/>
          <w:lang w:eastAsia="ru-RU"/>
        </w:rPr>
      </w:pPr>
    </w:p>
    <w:p w14:paraId="1EB8023D" w14:textId="77777777" w:rsidR="001D07BC" w:rsidRDefault="001D07BC">
      <w:pPr>
        <w:shd w:val="clear" w:color="auto" w:fill="FFFFFF"/>
        <w:ind w:firstLine="0"/>
        <w:rPr>
          <w:b/>
          <w:bCs/>
          <w:sz w:val="24"/>
          <w:szCs w:val="24"/>
          <w:lang w:eastAsia="ru-RU"/>
        </w:rPr>
      </w:pPr>
    </w:p>
    <w:p w14:paraId="143AAF29" w14:textId="77777777" w:rsidR="001D07BC" w:rsidRDefault="001D07BC">
      <w:pPr>
        <w:shd w:val="clear" w:color="auto" w:fill="FFFFFF"/>
        <w:ind w:firstLine="0"/>
        <w:rPr>
          <w:b/>
          <w:bCs/>
          <w:sz w:val="24"/>
          <w:szCs w:val="24"/>
          <w:lang w:eastAsia="ru-RU"/>
        </w:rPr>
      </w:pPr>
    </w:p>
    <w:p w14:paraId="2A5E78EF" w14:textId="77777777" w:rsidR="001D07BC" w:rsidRDefault="001D07BC">
      <w:pPr>
        <w:shd w:val="clear" w:color="auto" w:fill="FFFFFF"/>
        <w:ind w:firstLine="0"/>
        <w:rPr>
          <w:b/>
          <w:bCs/>
          <w:sz w:val="24"/>
          <w:szCs w:val="24"/>
          <w:lang w:eastAsia="ru-RU"/>
        </w:rPr>
      </w:pPr>
    </w:p>
    <w:p w14:paraId="055235C8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ТЕМАТИЧЕСКИЙ ПЛАН РОДИТЕЛЬСКОГО УНИВЕРСИТЕТА</w:t>
      </w:r>
    </w:p>
    <w:p w14:paraId="3DE5DBAD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II ступень – «Мой ребенок – подросток»</w:t>
      </w:r>
    </w:p>
    <w:p w14:paraId="36294128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для родителей учащихся V-IX классов</w:t>
      </w: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6"/>
        <w:gridCol w:w="1512"/>
        <w:gridCol w:w="1399"/>
        <w:gridCol w:w="1802"/>
      </w:tblGrid>
      <w:tr w:rsidR="001D07BC" w14:paraId="4CB9EC94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760B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Название раздела, темы занятий, перечень изучаемых вопросов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E6E05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907C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9047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D07BC" w14:paraId="0B783C58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5BC1D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5-е классы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E6FEA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381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D159" w14:textId="77777777" w:rsidR="001D07BC" w:rsidRDefault="001D07BC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565D43" w14:paraId="45C9BFCE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FBCEF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 Адаптация ребенка в новом коллективе.</w:t>
            </w:r>
          </w:p>
          <w:p w14:paraId="56EFE2CE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Формирование нового учебного коллектива 5 класса. Адаптация ребенка в новой среде. Трудности адаптации пятиклассников к школе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569D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октябрь</w:t>
            </w:r>
          </w:p>
          <w:p w14:paraId="754B1D52" w14:textId="28B9B594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0D730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семинар-</w:t>
            </w:r>
          </w:p>
          <w:p w14:paraId="643C24C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практикум/ беседа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BC60C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 педагог- психолог, школьная медсестра</w:t>
            </w:r>
          </w:p>
        </w:tc>
      </w:tr>
      <w:tr w:rsidR="00565D43" w14:paraId="0B96DEFE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02F01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2. Ребенок среди сверстников</w:t>
            </w:r>
          </w:p>
          <w:p w14:paraId="38A82C27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Детский коллектив и его значение в развитии личности школьника. Потребности ребенка в признании и самореализации. Проблемы лидерства. Развитие способности к сотрудничеству как предпосылка успешности в жизни. Как помочь ребенку в налаживании отношений со сверстниками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7C1DC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315CC24B" w14:textId="4854FF9F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68F23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 беседа/ семинар-</w:t>
            </w:r>
          </w:p>
          <w:p w14:paraId="00FE0E0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CF3F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47D91BC2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6F0AC790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68A0B435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57D88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 Ваш ребенок вырос.</w:t>
            </w:r>
          </w:p>
          <w:p w14:paraId="25DD9A48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Особенности младшего подросткового возраста. Физическое, психическое и социальное развитие младших подростков. Общение подростков со сверстниками и взрослыми. Трудности и риски младшего подросткового возраста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F4369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2E8901E2" w14:textId="332A0C61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9FDDD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</w:t>
            </w:r>
          </w:p>
          <w:p w14:paraId="552CDB0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/беседа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C84C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0ADE6DDC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122940C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социальный,</w:t>
            </w:r>
          </w:p>
          <w:p w14:paraId="53A7D4E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школьная медсестра</w:t>
            </w:r>
          </w:p>
        </w:tc>
      </w:tr>
      <w:tr w:rsidR="00565D43" w14:paraId="272DB404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E37DB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lastRenderedPageBreak/>
              <w:t>Тема 4.Меры наказания и поощрения в современной семье.</w:t>
            </w:r>
          </w:p>
          <w:p w14:paraId="2021CE43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Вопросы дисциплины в семье с младшими подростками. Почему не работают привычные методы воспитания. Как стать подростку другом без потери родительского авторитета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9BB2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368A6EAA" w14:textId="2EFEBAAA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31.05.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4415A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стол/дискуссия/</w:t>
            </w:r>
          </w:p>
          <w:p w14:paraId="3F0C127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 форум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CB0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70D2BD4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5FB4690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502FB9D2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FD712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6-е классы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8A4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8B81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B177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565D43" w14:paraId="32C524A5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90B8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 Семья как персональная микросреда жизни и развития ребенка. Нравственные и культурные ценности семьи.</w:t>
            </w:r>
          </w:p>
          <w:p w14:paraId="47D4BE1B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Ребенок и удовлетворение его потребностей в семье. Психолого-педагогические факторы развития и воспитания ребенка в семье. Типы семейного воспитания и их характеристика. Гармоничное семейное воспитание, его основные характеристики.</w:t>
            </w:r>
          </w:p>
          <w:p w14:paraId="478DF4CA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Проблемы нравственного воспитания детей в семье. Нравственные традиции и обычаи. Ценности семьи как основа воспитания ребенка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4F6A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октябрь</w:t>
            </w:r>
          </w:p>
          <w:p w14:paraId="67A496DE" w14:textId="5A09885F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CBE9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 беседа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81E3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265CE84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55477E4D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48DAE3BA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B8B28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2. Профилактика проблемного поведения подростков.</w:t>
            </w:r>
          </w:p>
          <w:p w14:paraId="4BB666BB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Отклоняющееся поведение подростков. Формы аддиктивного (зависимого) поведения подростков (курение, алкоголизм, наркомания и др.). Причины зависимого поведения. Профилактика зависимостей в подростковой среде. Роль родителей в предупреждении отклоняющегося поведения подростков.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8FC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3FC4150D" w14:textId="2EB6D63C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620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семинар-</w:t>
            </w:r>
          </w:p>
          <w:p w14:paraId="1F8552E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  <w:p w14:paraId="58CA2FC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7A02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56E9226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</w:t>
            </w:r>
          </w:p>
        </w:tc>
      </w:tr>
      <w:tr w:rsidR="00565D43" w14:paraId="14643D04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2386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 Безопасность подростков в сети Интернет.</w:t>
            </w:r>
          </w:p>
          <w:p w14:paraId="2CE29410" w14:textId="114DD158" w:rsidR="00565D43" w:rsidRDefault="00565D43" w:rsidP="00706775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Виртуальная реальность: возможности и опасности. Основные правила медиабезопасности для родителей и подростков. Профилактика интернет-рисков. Как уберечь ребенка от опасностей в социальных сетях</w:t>
            </w:r>
            <w:r w:rsidR="00706775">
              <w:rPr>
                <w:bCs/>
                <w:sz w:val="24"/>
                <w:szCs w:val="24"/>
                <w:lang w:eastAsia="ru-RU"/>
              </w:rPr>
              <w:t xml:space="preserve">. </w:t>
            </w:r>
            <w:r w:rsidR="00706775" w:rsidRPr="00706775">
              <w:rPr>
                <w:bCs/>
                <w:sz w:val="24"/>
                <w:szCs w:val="24"/>
                <w:lang w:eastAsia="ru-RU"/>
              </w:rPr>
              <w:t>Механизмы вовлечения подростков</w:t>
            </w:r>
            <w:r w:rsidR="00706775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706775" w:rsidRPr="00706775">
              <w:rPr>
                <w:bCs/>
                <w:sz w:val="24"/>
                <w:szCs w:val="24"/>
                <w:lang w:eastAsia="ru-RU"/>
              </w:rPr>
              <w:t>в деструктивные игры и сообщества</w:t>
            </w:r>
            <w:r w:rsidR="00706775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706775" w:rsidRPr="00706775">
              <w:rPr>
                <w:bCs/>
                <w:sz w:val="24"/>
                <w:szCs w:val="24"/>
                <w:lang w:eastAsia="ru-RU"/>
              </w:rPr>
              <w:t>в онлайн-пространстве.</w:t>
            </w:r>
            <w:r w:rsidR="00706775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706775" w:rsidRPr="00706775">
              <w:rPr>
                <w:bCs/>
                <w:sz w:val="24"/>
                <w:szCs w:val="24"/>
                <w:lang w:eastAsia="ru-RU"/>
              </w:rPr>
              <w:t>Возможности получения</w:t>
            </w:r>
            <w:r w:rsidR="00706775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706775" w:rsidRPr="00706775">
              <w:rPr>
                <w:bCs/>
                <w:sz w:val="24"/>
                <w:szCs w:val="24"/>
                <w:lang w:eastAsia="ru-RU"/>
              </w:rPr>
              <w:t>профессиональной помощи в</w:t>
            </w:r>
            <w:r w:rsidR="00706775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706775" w:rsidRPr="00706775">
              <w:rPr>
                <w:bCs/>
                <w:sz w:val="24"/>
                <w:szCs w:val="24"/>
                <w:lang w:eastAsia="ru-RU"/>
              </w:rPr>
              <w:t>ситуациях возникновения угрозы</w:t>
            </w:r>
            <w:r w:rsidR="00706775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706775" w:rsidRPr="00706775">
              <w:rPr>
                <w:bCs/>
                <w:sz w:val="24"/>
                <w:szCs w:val="24"/>
                <w:lang w:eastAsia="ru-RU"/>
              </w:rPr>
              <w:t>для жизни и психологическог</w:t>
            </w:r>
            <w:r w:rsidR="00706775">
              <w:rPr>
                <w:bCs/>
                <w:sz w:val="24"/>
                <w:szCs w:val="24"/>
                <w:lang w:eastAsia="ru-RU"/>
              </w:rPr>
              <w:t xml:space="preserve">о </w:t>
            </w:r>
            <w:r w:rsidR="00706775" w:rsidRPr="00706775">
              <w:rPr>
                <w:bCs/>
                <w:sz w:val="24"/>
                <w:szCs w:val="24"/>
                <w:lang w:eastAsia="ru-RU"/>
              </w:rPr>
              <w:t>благополучия подростка</w:t>
            </w:r>
            <w:r w:rsidR="00706775">
              <w:rPr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9410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212052C7" w14:textId="034E029B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5FF3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форум/ семинар-</w:t>
            </w:r>
          </w:p>
          <w:p w14:paraId="58B1EE4D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FF81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28AD1DFD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</w:t>
            </w:r>
          </w:p>
        </w:tc>
      </w:tr>
      <w:tr w:rsidR="00565D43" w14:paraId="61B11650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8E94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 Организация летнего отдыха подростков.</w:t>
            </w:r>
          </w:p>
          <w:p w14:paraId="72BBB295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Правила безопасного поведения летом. Опасности свободного времяпровождения подростков. Оказание первой медицинской помощи.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Рекомендации родителям по обеспечению</w:t>
            </w:r>
            <w:r>
              <w:rPr>
                <w:bCs/>
                <w:sz w:val="24"/>
                <w:szCs w:val="24"/>
                <w:lang w:eastAsia="ru-RU"/>
              </w:rPr>
              <w:t> </w:t>
            </w:r>
            <w:r>
              <w:rPr>
                <w:bCs/>
                <w:i/>
                <w:iCs/>
                <w:sz w:val="24"/>
                <w:szCs w:val="24"/>
                <w:lang w:eastAsia="ru-RU"/>
              </w:rPr>
              <w:t>безопасности детей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в летний период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B12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29278C1C" w14:textId="7B86EB86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31.05.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6E02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BA5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школьная медсестра,</w:t>
            </w:r>
          </w:p>
          <w:p w14:paraId="0D967FCA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3CC10710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1E229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7-е классы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E3CB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77E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35001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565D43" w14:paraId="5AF051CA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8BC57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 Психологические и физиологические особенности семиклассников.</w:t>
            </w:r>
          </w:p>
          <w:p w14:paraId="1F9E330B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Возрастные особенности 13-14-летних подростков. Специфика развития внимания, памяти, мышления. </w:t>
            </w:r>
            <w:r>
              <w:rPr>
                <w:bCs/>
                <w:sz w:val="24"/>
                <w:szCs w:val="24"/>
                <w:lang w:eastAsia="ru-RU"/>
              </w:rPr>
              <w:lastRenderedPageBreak/>
              <w:t>Половое созревание. Здоровье школьника и его успехи в учёбе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9CF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октябрь</w:t>
            </w:r>
          </w:p>
          <w:p w14:paraId="3F50D222" w14:textId="15DE775E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A4290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</w:t>
            </w:r>
          </w:p>
          <w:p w14:paraId="2AF84A7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E250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классные руководители, педагог- психолог, </w:t>
            </w:r>
            <w:r>
              <w:rPr>
                <w:bCs/>
                <w:sz w:val="24"/>
                <w:szCs w:val="24"/>
                <w:lang w:eastAsia="ru-RU"/>
              </w:rPr>
              <w:lastRenderedPageBreak/>
              <w:t>школьная медсестра</w:t>
            </w:r>
          </w:p>
        </w:tc>
      </w:tr>
      <w:tr w:rsidR="00565D43" w14:paraId="5C1D5966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EAC11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lastRenderedPageBreak/>
              <w:t>Тема 2. Профилактика правонарушений подростков.</w:t>
            </w:r>
          </w:p>
          <w:p w14:paraId="269BE16B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Противоправное поведение несовершеннолетних. Факторы и причины правонарушений. Подростки «группы риска»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60E2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7EDEA6E3" w14:textId="21A94F60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5440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стол/беседа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B503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</w:t>
            </w:r>
          </w:p>
          <w:p w14:paraId="752D0B7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социальный, инспектор ИДН</w:t>
            </w:r>
          </w:p>
        </w:tc>
      </w:tr>
      <w:tr w:rsidR="00565D43" w14:paraId="1A078D6F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B8C6C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 Правила поведения с подростками: особенности переходного возраста</w:t>
            </w:r>
          </w:p>
          <w:p w14:paraId="0946FA6E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Жизнь семьи с ребенком-подростком: борьба принципов или поиски компромиссов. Психологический климат в семье.</w:t>
            </w:r>
          </w:p>
          <w:p w14:paraId="61249031" w14:textId="77777777" w:rsidR="00AE18AD" w:rsidRDefault="00565D43" w:rsidP="00706775">
            <w:pPr>
              <w:ind w:firstLine="63"/>
            </w:pPr>
            <w:r>
              <w:rPr>
                <w:bCs/>
                <w:sz w:val="24"/>
                <w:szCs w:val="24"/>
                <w:lang w:eastAsia="ru-RU"/>
              </w:rPr>
              <w:t>Родительский авторитет. Как его приобрести и как не потерять. Правила взаимодействия с подростком</w:t>
            </w:r>
            <w:r w:rsidR="00706775">
              <w:rPr>
                <w:bCs/>
                <w:sz w:val="24"/>
                <w:szCs w:val="24"/>
                <w:lang w:eastAsia="ru-RU"/>
              </w:rPr>
              <w:t>.</w:t>
            </w:r>
            <w:r w:rsidR="00706775">
              <w:t xml:space="preserve"> </w:t>
            </w:r>
          </w:p>
          <w:p w14:paraId="5C2E7AF2" w14:textId="26642FA1" w:rsidR="00706775" w:rsidRPr="00706775" w:rsidRDefault="00706775" w:rsidP="00AE18AD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 w:rsidRPr="00706775">
              <w:rPr>
                <w:bCs/>
                <w:sz w:val="24"/>
                <w:szCs w:val="24"/>
                <w:lang w:eastAsia="ru-RU"/>
              </w:rPr>
              <w:t>Что делать, если ребенок столкнулся</w:t>
            </w:r>
            <w:r w:rsidR="00AE18AD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706775">
              <w:rPr>
                <w:bCs/>
                <w:sz w:val="24"/>
                <w:szCs w:val="24"/>
                <w:lang w:eastAsia="ru-RU"/>
              </w:rPr>
              <w:t>кибербуллингом</w:t>
            </w:r>
            <w:proofErr w:type="spellEnd"/>
            <w:r w:rsidRPr="00706775">
              <w:rPr>
                <w:bCs/>
                <w:sz w:val="24"/>
                <w:szCs w:val="24"/>
                <w:lang w:eastAsia="ru-RU"/>
              </w:rPr>
              <w:t>?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775">
              <w:rPr>
                <w:bCs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706775">
              <w:rPr>
                <w:bCs/>
                <w:sz w:val="24"/>
                <w:szCs w:val="24"/>
                <w:lang w:eastAsia="ru-RU"/>
              </w:rPr>
              <w:t xml:space="preserve"> – травля в сети</w:t>
            </w:r>
          </w:p>
          <w:p w14:paraId="044AC4EB" w14:textId="26F419C6" w:rsidR="00706775" w:rsidRPr="00706775" w:rsidRDefault="00706775" w:rsidP="00706775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 w:rsidRPr="00706775">
              <w:rPr>
                <w:bCs/>
                <w:sz w:val="24"/>
                <w:szCs w:val="24"/>
                <w:lang w:eastAsia="ru-RU"/>
              </w:rPr>
              <w:t xml:space="preserve">Интернет. Виды </w:t>
            </w:r>
            <w:proofErr w:type="spellStart"/>
            <w:r w:rsidRPr="00706775">
              <w:rPr>
                <w:bCs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706775">
              <w:rPr>
                <w:bCs/>
                <w:sz w:val="24"/>
                <w:szCs w:val="24"/>
                <w:lang w:eastAsia="ru-RU"/>
              </w:rPr>
              <w:t>. Как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понять, что ребенок стал жертвой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775">
              <w:rPr>
                <w:bCs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706775">
              <w:rPr>
                <w:bCs/>
                <w:sz w:val="24"/>
                <w:szCs w:val="24"/>
                <w:lang w:eastAsia="ru-RU"/>
              </w:rPr>
              <w:t>? Как поддержать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ребенка и выстроить доверительный</w:t>
            </w:r>
          </w:p>
          <w:p w14:paraId="030216B8" w14:textId="3BA2A9D0" w:rsidR="00706775" w:rsidRDefault="00706775" w:rsidP="00706775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 w:rsidRPr="00706775">
              <w:rPr>
                <w:bCs/>
                <w:sz w:val="24"/>
                <w:szCs w:val="24"/>
                <w:lang w:eastAsia="ru-RU"/>
              </w:rPr>
              <w:t>диалог? Куда обращаться за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помощью?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D69C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4624D6C3" w14:textId="59741C7A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FD360" w14:textId="4B41E431" w:rsidR="00565D43" w:rsidRDefault="00706775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</w:t>
            </w:r>
            <w:r w:rsidR="00565D43">
              <w:rPr>
                <w:bCs/>
                <w:sz w:val="24"/>
                <w:szCs w:val="24"/>
                <w:lang w:eastAsia="ru-RU"/>
              </w:rPr>
              <w:t>онференция</w:t>
            </w:r>
            <w:r>
              <w:rPr>
                <w:bCs/>
                <w:sz w:val="24"/>
                <w:szCs w:val="24"/>
                <w:lang w:eastAsia="ru-RU"/>
              </w:rPr>
              <w:t>/ семинар-тренинг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C239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1263CEF7" w14:textId="09F53453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  <w:r w:rsidR="00706775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65D43" w14:paraId="114024FC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9B8A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 </w:t>
            </w:r>
            <w:r>
              <w:rPr>
                <w:i/>
                <w:iCs/>
                <w:sz w:val="24"/>
                <w:szCs w:val="24"/>
                <w:lang w:eastAsia="ru-RU"/>
              </w:rPr>
              <w:t>Как повысить учебную мотивацию подростков.</w:t>
            </w:r>
          </w:p>
          <w:p w14:paraId="0760CA2A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Отношение подростков к обучению. Потеря интереса к учебе у подростков – что делать и как избежать. </w:t>
            </w:r>
            <w:r>
              <w:rPr>
                <w:bCs/>
                <w:i/>
                <w:iCs/>
                <w:sz w:val="24"/>
                <w:szCs w:val="24"/>
                <w:lang w:eastAsia="ru-RU"/>
              </w:rPr>
              <w:t>Причины снижения учебной мотивации </w:t>
            </w:r>
            <w:r>
              <w:rPr>
                <w:bCs/>
                <w:sz w:val="24"/>
                <w:szCs w:val="24"/>
                <w:lang w:eastAsia="ru-RU"/>
              </w:rPr>
              <w:t>в подростковом возрасте. </w:t>
            </w:r>
            <w:r>
              <w:rPr>
                <w:bCs/>
                <w:i/>
                <w:iCs/>
                <w:sz w:val="24"/>
                <w:szCs w:val="24"/>
                <w:lang w:eastAsia="ru-RU"/>
              </w:rPr>
              <w:t xml:space="preserve">Как заинтересовать подростка обучением? </w:t>
            </w:r>
            <w:r>
              <w:rPr>
                <w:bCs/>
                <w:sz w:val="24"/>
                <w:szCs w:val="24"/>
                <w:lang w:eastAsia="ru-RU"/>
              </w:rPr>
              <w:t>Мотивация на успех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4D42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37517013" w14:textId="6D21CE1E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31.05.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563CA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беседа/ семинар-</w:t>
            </w:r>
          </w:p>
          <w:p w14:paraId="631222E2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248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7772FC2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</w:t>
            </w:r>
          </w:p>
        </w:tc>
      </w:tr>
      <w:tr w:rsidR="00565D43" w14:paraId="3BF06179" w14:textId="77777777"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78FAB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8-е классы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F6ED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C7C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D0F4A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565D43" w14:paraId="4F728490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45C3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 Жизненные цели подростков.</w:t>
            </w:r>
          </w:p>
          <w:p w14:paraId="76F90568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Цели подросткового периода. Постановка целей и их достижение.</w:t>
            </w:r>
          </w:p>
          <w:p w14:paraId="4A515021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Успеваемость в школе как один из факторов успешного достижения целей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CA8DA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октябрь</w:t>
            </w:r>
          </w:p>
          <w:p w14:paraId="28EC0BD3" w14:textId="7906901A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647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 беседа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0CF4C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390D549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273FCC48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45722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2. Как уберечь подростка от насилия.</w:t>
            </w:r>
          </w:p>
          <w:p w14:paraId="799FB6D9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Насилие и безопасность наших детей. Виды насилия. Анализ проблемных ситуаций. Профилактика основных рисков. Особенности виктимного поведения (поведения «жертвы»)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33EA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6CD77080" w14:textId="4216E388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3C022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 беседа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A5E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405F68A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социальный, инспектор ИДН</w:t>
            </w:r>
          </w:p>
        </w:tc>
      </w:tr>
      <w:tr w:rsidR="00565D43" w14:paraId="3185AC13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C9D4D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 Осторожно: суицид.</w:t>
            </w:r>
          </w:p>
          <w:p w14:paraId="0E7B8731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Суицид среди несовершеннолетних. Виды и причины. Мотивы суицидального поведения у подростков. Индикаторы суицидального риска.</w:t>
            </w:r>
          </w:p>
          <w:p w14:paraId="33FE0BB6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Профилактика суицидального поведения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3BCF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03F7230A" w14:textId="0D14FA12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7F66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беседа/семинар-</w:t>
            </w:r>
          </w:p>
          <w:p w14:paraId="3B8470A3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1DEED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0E320F6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01422373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71D95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 Культура поведения в конфликтных ситуациях.</w:t>
            </w:r>
          </w:p>
          <w:p w14:paraId="27A6BE50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Понятие «конфликт». Супружеские ссоры и конфликты. Развод как психотравмирующий фактор. Последствия развода для супругов и детей.</w:t>
            </w:r>
          </w:p>
          <w:p w14:paraId="42DFCD2B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Семейные конфликты в диаде «родители-дети», причины их возникновения. Стратегии поведения в </w:t>
            </w:r>
            <w:r>
              <w:rPr>
                <w:bCs/>
                <w:sz w:val="24"/>
                <w:szCs w:val="24"/>
                <w:lang w:eastAsia="ru-RU"/>
              </w:rPr>
              <w:lastRenderedPageBreak/>
              <w:t>конфликте, способы преодоления и профилактика детско-родительских конфликтов.</w:t>
            </w:r>
          </w:p>
          <w:p w14:paraId="1ECEB6C0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Школьные конфликты. Культура поведения взрослых и детей при возникновении школьных конфликтов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29B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май</w:t>
            </w:r>
          </w:p>
          <w:p w14:paraId="3AEC3988" w14:textId="7EAED2D1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31.05.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7ECF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стол/конференция/ семинар-</w:t>
            </w:r>
          </w:p>
          <w:p w14:paraId="14F9F840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7E2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51B55BE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3593C6E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54FA9EAD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A79A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lastRenderedPageBreak/>
              <w:t>9-е классы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89AF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906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9B2BC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565D43" w14:paraId="58CF02FE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3E85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 xml:space="preserve">Тема </w:t>
            </w:r>
            <w:proofErr w:type="gramStart"/>
            <w:r>
              <w:rPr>
                <w:bCs/>
                <w:i/>
                <w:iCs/>
                <w:sz w:val="24"/>
                <w:szCs w:val="24"/>
                <w:lang w:eastAsia="ru-RU"/>
              </w:rPr>
              <w:t>1.Портрет</w:t>
            </w:r>
            <w:proofErr w:type="gramEnd"/>
            <w:r>
              <w:rPr>
                <w:bCs/>
                <w:i/>
                <w:iCs/>
                <w:sz w:val="24"/>
                <w:szCs w:val="24"/>
                <w:lang w:eastAsia="ru-RU"/>
              </w:rPr>
              <w:t xml:space="preserve"> современного подростка.</w:t>
            </w:r>
          </w:p>
          <w:p w14:paraId="5DB94ED4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Индивидуальные особенности подростка и характерные возрастные черты. Ключевые переживания возраста. Личностные особенности и особенности общения. Возможные проблемы, внешние и внутренние конфликты, отношение к учебе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92D73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октябрь</w:t>
            </w:r>
          </w:p>
          <w:p w14:paraId="33582B4C" w14:textId="41015BBC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D43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лекция/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конферен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>-</w:t>
            </w:r>
          </w:p>
          <w:p w14:paraId="07B6C7A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ция/ вебинар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70A33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30EEEB8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550B7DB3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2BFC4" w14:textId="4819D0A1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2. Агрессия, её причины и последствия.</w:t>
            </w:r>
            <w:r w:rsidR="00706775">
              <w:rPr>
                <w:bCs/>
                <w:i/>
                <w:iCs/>
                <w:sz w:val="24"/>
                <w:szCs w:val="24"/>
                <w:lang w:eastAsia="ru-RU"/>
              </w:rPr>
              <w:t xml:space="preserve"> Скрытые сигналы: как распознать и предотвратить </w:t>
            </w:r>
            <w:proofErr w:type="spellStart"/>
            <w:r w:rsidR="00706775">
              <w:rPr>
                <w:bCs/>
                <w:i/>
                <w:iCs/>
                <w:sz w:val="24"/>
                <w:szCs w:val="24"/>
                <w:lang w:eastAsia="ru-RU"/>
              </w:rPr>
              <w:t>аутагрессивное</w:t>
            </w:r>
            <w:proofErr w:type="spellEnd"/>
            <w:r w:rsidR="00706775">
              <w:rPr>
                <w:bCs/>
                <w:i/>
                <w:iCs/>
                <w:sz w:val="24"/>
                <w:szCs w:val="24"/>
                <w:lang w:eastAsia="ru-RU"/>
              </w:rPr>
              <w:t xml:space="preserve"> поведение у подростков.</w:t>
            </w:r>
          </w:p>
          <w:p w14:paraId="1C736E7D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Формы агрессивного поведения подростков. Причины агрессивности и ее влияние на взаимодействие подростка с окружающими людьми.</w:t>
            </w:r>
          </w:p>
          <w:p w14:paraId="0B6EEA7A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Возможные способы преодоления агрессивности в поведении подростка. Рекомендации для родителей по профилактике и коррекции агрессивного поведения подростка</w:t>
            </w:r>
            <w:r w:rsidR="00706775">
              <w:rPr>
                <w:bCs/>
                <w:sz w:val="24"/>
                <w:szCs w:val="24"/>
                <w:lang w:eastAsia="ru-RU"/>
              </w:rPr>
              <w:t>.</w:t>
            </w:r>
          </w:p>
          <w:p w14:paraId="0ADAE93C" w14:textId="4D3ED7B8" w:rsidR="00706775" w:rsidRPr="00706775" w:rsidRDefault="00706775" w:rsidP="00706775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706775">
              <w:rPr>
                <w:bCs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 w:rsidRPr="00706775">
              <w:rPr>
                <w:bCs/>
                <w:sz w:val="24"/>
                <w:szCs w:val="24"/>
                <w:lang w:eastAsia="ru-RU"/>
              </w:rPr>
              <w:t xml:space="preserve"> поведения.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 xml:space="preserve">Признаки </w:t>
            </w:r>
            <w:proofErr w:type="spellStart"/>
            <w:r w:rsidRPr="00706775">
              <w:rPr>
                <w:bCs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поведения у подростков.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Как поддержать подростка в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сложных жизненных</w:t>
            </w:r>
          </w:p>
          <w:p w14:paraId="1362724D" w14:textId="7E458CFE" w:rsidR="00706775" w:rsidRDefault="00706775" w:rsidP="00706775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 w:rsidRPr="00706775">
              <w:rPr>
                <w:bCs/>
                <w:sz w:val="24"/>
                <w:szCs w:val="24"/>
                <w:lang w:eastAsia="ru-RU"/>
              </w:rPr>
              <w:t>обстоятельствах? Как помочь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подростку справиться с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негативными переживаниями?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Рекомендации для родителей по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 xml:space="preserve">профилактике </w:t>
            </w:r>
            <w:proofErr w:type="spellStart"/>
            <w:r w:rsidRPr="00706775">
              <w:rPr>
                <w:bCs/>
                <w:sz w:val="24"/>
                <w:szCs w:val="24"/>
                <w:lang w:eastAsia="ru-RU"/>
              </w:rPr>
              <w:t>аутоагрессивного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06775">
              <w:rPr>
                <w:bCs/>
                <w:sz w:val="24"/>
                <w:szCs w:val="24"/>
                <w:lang w:eastAsia="ru-RU"/>
              </w:rPr>
              <w:t>поведения подростка.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15A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022A6489" w14:textId="7F30D07A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2026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A05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беседа/ семинар-</w:t>
            </w:r>
          </w:p>
          <w:p w14:paraId="0296981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EE69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634B265C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69E26B32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138B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 Формирование здорового образа жизни: вредные привычки и как им противостоять.</w:t>
            </w:r>
          </w:p>
          <w:p w14:paraId="60149B54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Подростковый возраст как фактор риска для возникновения вредных привычек и зависимостей. Формирование у подростков потребности в здоровом образе жизни,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ответственности за своё здоровье</w:t>
            </w:r>
            <w:r>
              <w:rPr>
                <w:bCs/>
                <w:sz w:val="24"/>
                <w:szCs w:val="24"/>
                <w:lang w:eastAsia="ru-RU"/>
              </w:rPr>
              <w:t>. Профилактика вредных привычек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AE1A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076962A7" w14:textId="32700EA6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6680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 беседа/ семинар-</w:t>
            </w:r>
          </w:p>
          <w:p w14:paraId="513B216D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E463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5B5869D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6E72E815" w14:textId="77777777">
        <w:trPr>
          <w:trHeight w:val="64"/>
        </w:trPr>
        <w:tc>
          <w:tcPr>
            <w:tcW w:w="269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75F8A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 Профессиональная ориентация девятиклассников</w:t>
            </w:r>
            <w:r>
              <w:rPr>
                <w:bCs/>
                <w:sz w:val="24"/>
                <w:szCs w:val="24"/>
                <w:lang w:eastAsia="ru-RU"/>
              </w:rPr>
              <w:t>. </w:t>
            </w:r>
            <w:r>
              <w:rPr>
                <w:bCs/>
                <w:i/>
                <w:iCs/>
                <w:sz w:val="24"/>
                <w:szCs w:val="24"/>
                <w:lang w:eastAsia="ru-RU"/>
              </w:rPr>
              <w:t>Как помочь подростку выбрать профессию?</w:t>
            </w:r>
          </w:p>
          <w:p w14:paraId="1D590D13" w14:textId="77777777" w:rsidR="00565D43" w:rsidRDefault="00565D43" w:rsidP="00565D43">
            <w:pPr>
              <w:ind w:firstLine="6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Профессиональные намерения и возможности учащихся. Влияние семьи на выбор профессии подростком.</w:t>
            </w:r>
            <w:r>
              <w:rPr>
                <w:bCs/>
                <w:sz w:val="24"/>
                <w:szCs w:val="24"/>
                <w:lang w:eastAsia="ru-RU"/>
              </w:rPr>
              <w:t> </w:t>
            </w:r>
            <w:r>
              <w:rPr>
                <w:bCs/>
                <w:i/>
                <w:iCs/>
                <w:sz w:val="24"/>
                <w:szCs w:val="24"/>
                <w:lang w:eastAsia="ru-RU"/>
              </w:rPr>
              <w:t>Как родители могут поддержать ребенка при выборе профессии?</w:t>
            </w:r>
            <w:r>
              <w:rPr>
                <w:bCs/>
                <w:sz w:val="24"/>
                <w:szCs w:val="24"/>
                <w:lang w:eastAsia="ru-RU"/>
              </w:rPr>
              <w:t>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Знакомство родителей обучающихся с результатами диагностики склонностей, способностей и</w:t>
            </w:r>
            <w:r>
              <w:rPr>
                <w:bCs/>
                <w:sz w:val="24"/>
                <w:szCs w:val="24"/>
                <w:lang w:eastAsia="ru-RU"/>
              </w:rPr>
              <w:t>профессиональных интересов подростков</w:t>
            </w:r>
          </w:p>
        </w:tc>
        <w:tc>
          <w:tcPr>
            <w:tcW w:w="7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D29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3A529451" w14:textId="5812C8D8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31.05. 2027 г.)</w:t>
            </w:r>
          </w:p>
        </w:tc>
        <w:tc>
          <w:tcPr>
            <w:tcW w:w="68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0C03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конференция/ форум/ семинар-</w:t>
            </w:r>
          </w:p>
          <w:p w14:paraId="56AAE12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8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B4C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7B5DBF1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5678AC32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</w:tbl>
    <w:p w14:paraId="493E5960" w14:textId="77777777" w:rsidR="00413ABA" w:rsidRDefault="00413ABA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</w:p>
    <w:p w14:paraId="77F79981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ПРИМЕРНАЯ ТЕМАТИКА КОНСУЛЬТАЦИЙ</w:t>
      </w:r>
    </w:p>
    <w:p w14:paraId="70C8DDB3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для родителей учащихся V-IX классов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6554"/>
        <w:gridCol w:w="2789"/>
      </w:tblGrid>
      <w:tr w:rsidR="001D07BC" w14:paraId="1C5C77FE" w14:textId="77777777">
        <w:tc>
          <w:tcPr>
            <w:tcW w:w="4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1556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Класс</w:t>
            </w:r>
          </w:p>
        </w:tc>
        <w:tc>
          <w:tcPr>
            <w:tcW w:w="321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6115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Темы консультаций для родителей</w:t>
            </w:r>
          </w:p>
        </w:tc>
        <w:tc>
          <w:tcPr>
            <w:tcW w:w="1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A1820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D07BC" w14:paraId="278B01B2" w14:textId="77777777"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40233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51779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Мой ребенок становится подростком</w:t>
            </w:r>
          </w:p>
          <w:p w14:paraId="27E25899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Психологические особенности младших подростков</w:t>
            </w:r>
          </w:p>
          <w:p w14:paraId="316D9EAE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Ребенок в коллективе сверстников</w:t>
            </w:r>
          </w:p>
          <w:p w14:paraId="556D3C6C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Межличностное общение подростков</w:t>
            </w:r>
          </w:p>
          <w:p w14:paraId="5AB3D273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Отношения в семье</w:t>
            </w:r>
          </w:p>
          <w:p w14:paraId="3F9D701A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Компьютерные игры: польза или вред?</w:t>
            </w:r>
          </w:p>
          <w:p w14:paraId="15E2659F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Вопросы дисциплины</w:t>
            </w:r>
          </w:p>
          <w:p w14:paraId="296145E0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Ответственность родителей за воспитание детей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764C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классный руководитель,</w:t>
            </w:r>
          </w:p>
          <w:p w14:paraId="264105DF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инспектор по делам несовершеннолетних</w:t>
            </w:r>
          </w:p>
        </w:tc>
      </w:tr>
      <w:tr w:rsidR="001D07BC" w14:paraId="7F38202F" w14:textId="77777777"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E0A9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36273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Роль отца и матери в воспитании ребенка</w:t>
            </w:r>
          </w:p>
          <w:p w14:paraId="0874B251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научить учиться с удовольствием?</w:t>
            </w:r>
          </w:p>
          <w:p w14:paraId="7FE98D69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Школьные конфликты</w:t>
            </w:r>
          </w:p>
          <w:p w14:paraId="3DE2F9FE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Трудности переходного возраста</w:t>
            </w:r>
          </w:p>
          <w:p w14:paraId="479D610F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предупредить употребление подростками психоактивных веществ?</w:t>
            </w:r>
          </w:p>
          <w:p w14:paraId="7BA169D7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Мальчики и девочки: как строить взаимоотношения?</w:t>
            </w:r>
          </w:p>
          <w:p w14:paraId="7A6664CC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Трудовое воспитание в семье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5E483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классный руководитель,</w:t>
            </w:r>
          </w:p>
          <w:p w14:paraId="3F8C5FEA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медицинский работник,</w:t>
            </w:r>
          </w:p>
          <w:p w14:paraId="0748642F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инспектор по делам несовершеннолетних</w:t>
            </w:r>
          </w:p>
        </w:tc>
      </w:tr>
      <w:tr w:rsidR="001D07BC" w14:paraId="0A8691B4" w14:textId="77777777"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7A55C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F7EAF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Ваш любимый неидеальный ребенок</w:t>
            </w:r>
          </w:p>
          <w:p w14:paraId="5F3BC542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Подростковый возраст: проблемы полового созревания</w:t>
            </w:r>
          </w:p>
          <w:p w14:paraId="130B4BF9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Трудности общения. Конфликты между подростками, основные причины конфликтов Любовь и дружба в подростковом возрасте</w:t>
            </w:r>
          </w:p>
          <w:p w14:paraId="336E3E83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помочь ребенку стать взрослым?</w:t>
            </w:r>
          </w:p>
          <w:p w14:paraId="27610421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color w:val="auto"/>
                <w:sz w:val="24"/>
                <w:szCs w:val="24"/>
                <w:lang w:eastAsia="ru-RU"/>
              </w:rPr>
              <w:t>Подростки в социальных сетях: безопасное поведение</w:t>
            </w:r>
          </w:p>
          <w:p w14:paraId="4FE825FA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Особенности взаимоотношений между братьями и сестрами в семье</w:t>
            </w:r>
          </w:p>
          <w:p w14:paraId="1805C64F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Предотвращение отчужденности между родителями и детьми</w:t>
            </w:r>
          </w:p>
          <w:p w14:paraId="30957A0D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услышать ребенка, пока он не стал «трудным»?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04C9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классный руководитель,</w:t>
            </w:r>
          </w:p>
          <w:p w14:paraId="245C7879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медицинский работник</w:t>
            </w:r>
          </w:p>
        </w:tc>
      </w:tr>
      <w:tr w:rsidR="001D07BC" w14:paraId="185870C5" w14:textId="77777777"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04E66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C9F1C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научиться понимать и принимать подростка?</w:t>
            </w:r>
          </w:p>
          <w:p w14:paraId="3310B8E8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 родительском авторитете</w:t>
            </w:r>
          </w:p>
          <w:p w14:paraId="23927DEA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Конфликты с подростком:</w:t>
            </w:r>
            <w:r>
              <w:rPr>
                <w:bCs/>
                <w:sz w:val="24"/>
                <w:szCs w:val="24"/>
                <w:lang w:eastAsia="ru-RU"/>
              </w:rPr>
              <w:t> как вести себя в конфликтных ситуациях?</w:t>
            </w:r>
          </w:p>
          <w:p w14:paraId="45F5477C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Подросток в социальных сетях: что делать?</w:t>
            </w:r>
          </w:p>
          <w:p w14:paraId="6DC432D7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научить подростка быть ответственным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за свои поступки</w:t>
            </w:r>
            <w:r>
              <w:rPr>
                <w:bCs/>
                <w:sz w:val="24"/>
                <w:szCs w:val="24"/>
                <w:lang w:eastAsia="ru-RU"/>
              </w:rPr>
              <w:t>?</w:t>
            </w:r>
          </w:p>
          <w:p w14:paraId="1ADF574C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Домашняя работа: удовольствие или наказание?</w:t>
            </w:r>
          </w:p>
          <w:p w14:paraId="0524B563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Отношения между мальчиками и девочками: проблемы полового воспитания</w:t>
            </w:r>
          </w:p>
          <w:p w14:paraId="6C4F41F9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сохранить репродуктивное здоровье подростка?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D156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классный руководитель,</w:t>
            </w:r>
          </w:p>
          <w:p w14:paraId="7C45AF06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медицинский работник</w:t>
            </w:r>
          </w:p>
        </w:tc>
      </w:tr>
      <w:tr w:rsidR="001D07BC" w14:paraId="484C3D07" w14:textId="77777777">
        <w:trPr>
          <w:trHeight w:val="274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AE526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5A365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Формирование правосознания и ответственности подростка за свои поступки. Самооценка поведения</w:t>
            </w:r>
          </w:p>
          <w:p w14:paraId="173A2333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помочь подростку в выборе профессии?</w:t>
            </w:r>
          </w:p>
          <w:p w14:paraId="2C651646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Как научить детей распоряжаться деньгами?</w:t>
            </w:r>
          </w:p>
          <w:p w14:paraId="3D143E7E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Свободное время и его значение в формировании личности подростка</w:t>
            </w:r>
          </w:p>
          <w:p w14:paraId="4CAE310E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Интернет-зависимость: пути преодоления</w:t>
            </w:r>
          </w:p>
          <w:p w14:paraId="519CB24A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Организация свободного времени детей в период летних каникул</w:t>
            </w:r>
          </w:p>
          <w:p w14:paraId="03709050" w14:textId="77777777" w:rsidR="001D07BC" w:rsidRDefault="00C74BE8">
            <w:pPr>
              <w:ind w:firstLine="33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Ответственное родительство – залог благополучия семьи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CEEDC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классный руководитель,</w:t>
            </w:r>
          </w:p>
          <w:p w14:paraId="58441E53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инспектор по делам несовершеннолетних</w:t>
            </w:r>
          </w:p>
        </w:tc>
      </w:tr>
    </w:tbl>
    <w:p w14:paraId="2FCE1E72" w14:textId="77777777" w:rsidR="001D07BC" w:rsidRDefault="001D07BC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</w:p>
    <w:p w14:paraId="1172BA48" w14:textId="77777777" w:rsidR="001D07BC" w:rsidRDefault="001D07BC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</w:p>
    <w:p w14:paraId="79611ED7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ПРИМЕРНЫЙ ТЕМАТИЧЕСКИЙ ПЛАН РОДИТЕЛЬСКОГО УНИВЕРСИТЕТА</w:t>
      </w:r>
    </w:p>
    <w:p w14:paraId="1DE91146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lastRenderedPageBreak/>
        <w:t>III ступень – «Мой ребенок – старшеклассник»</w:t>
      </w:r>
    </w:p>
    <w:p w14:paraId="114864F4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для родителей учащихся X-XI классов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1"/>
        <w:gridCol w:w="1393"/>
        <w:gridCol w:w="1556"/>
        <w:gridCol w:w="1766"/>
      </w:tblGrid>
      <w:tr w:rsidR="001D07BC" w14:paraId="539395BB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92CC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Название раздела, темы занятий, перечень изучаемых вопросов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D71C0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C431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065F1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D07BC" w14:paraId="193935E2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41633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10-е классы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4989D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A311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F8975" w14:textId="77777777" w:rsidR="001D07BC" w:rsidRDefault="00C74BE8">
            <w:pPr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65D43" w14:paraId="08A370B5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4D3A0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 xml:space="preserve">Тема 1. Здоровье </w:t>
            </w:r>
            <w:proofErr w:type="gramStart"/>
            <w:r>
              <w:rPr>
                <w:bCs/>
                <w:i/>
                <w:iCs/>
                <w:sz w:val="24"/>
                <w:szCs w:val="24"/>
                <w:lang w:eastAsia="ru-RU"/>
              </w:rPr>
              <w:t>- это</w:t>
            </w:r>
            <w:proofErr w:type="gramEnd"/>
            <w:r>
              <w:rPr>
                <w:bCs/>
                <w:i/>
                <w:iCs/>
                <w:sz w:val="24"/>
                <w:szCs w:val="24"/>
                <w:lang w:eastAsia="ru-RU"/>
              </w:rPr>
              <w:t xml:space="preserve"> жизнь.</w:t>
            </w:r>
          </w:p>
          <w:p w14:paraId="79C787A0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Факторы риска для здоровья современной молодежи.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 xml:space="preserve">Проблема здорового питания. </w:t>
            </w:r>
            <w:r>
              <w:rPr>
                <w:bCs/>
                <w:sz w:val="24"/>
                <w:szCs w:val="24"/>
                <w:lang w:eastAsia="ru-RU"/>
              </w:rPr>
              <w:t>Увлечение диетами.</w:t>
            </w:r>
          </w:p>
          <w:p w14:paraId="76AAF18B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 xml:space="preserve">Гиподинамия – проблема современных молодых людей. Стресс и его влияние на здоровье. </w:t>
            </w:r>
            <w:r>
              <w:rPr>
                <w:bCs/>
                <w:sz w:val="24"/>
                <w:szCs w:val="24"/>
                <w:lang w:eastAsia="ru-RU"/>
              </w:rPr>
              <w:t>Вредные привычки.</w:t>
            </w:r>
          </w:p>
          <w:p w14:paraId="17015B68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Сохранение здоровья и правила здорового образа жизни.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Режим дня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CC11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октябрь</w:t>
            </w:r>
          </w:p>
          <w:p w14:paraId="1F808A79" w14:textId="5E7E6CE2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2026 г.)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14F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лекция/ беседа/ семинар-</w:t>
            </w:r>
          </w:p>
          <w:p w14:paraId="2529BC0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FBEF2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школьная медсестра,</w:t>
            </w:r>
          </w:p>
          <w:p w14:paraId="55ED38A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4DDAF202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83E8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2. Первая любовь в жизни вашего ребенка.</w:t>
            </w:r>
          </w:p>
          <w:p w14:paraId="63FC1EF1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Особенности юношеской любви. Культура поведения влюбленных. Как помочь, а не навредить взрослеющему ребёнку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0999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45C8C10B" w14:textId="0890F0DA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2026 г.)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8D6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стол/дискуссия/ форум/ мастер-класс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76A0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школьная медсестра,</w:t>
            </w:r>
          </w:p>
          <w:p w14:paraId="614C796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</w:t>
            </w:r>
          </w:p>
        </w:tc>
      </w:tr>
      <w:tr w:rsidR="00565D43" w14:paraId="713964A8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32565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 Роль семьи в формировании репродуктивного здоровья юношей и девушек.</w:t>
            </w:r>
          </w:p>
          <w:p w14:paraId="393E7865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Репродуктивное здоровье юношей и девушек</w:t>
            </w:r>
            <w:r>
              <w:rPr>
                <w:bCs/>
                <w:caps/>
                <w:sz w:val="24"/>
                <w:szCs w:val="24"/>
                <w:lang w:eastAsia="ru-RU"/>
              </w:rPr>
              <w:t>.</w:t>
            </w:r>
            <w:r>
              <w:rPr>
                <w:bCs/>
                <w:sz w:val="24"/>
                <w:szCs w:val="24"/>
                <w:lang w:eastAsia="ru-RU"/>
              </w:rPr>
              <w:t>Факторы риска для репродуктивного здоровья. Условия сохранения репродуктивного здоровья.</w:t>
            </w:r>
          </w:p>
          <w:p w14:paraId="2C9D9954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Отношения между юношами и девушками, любовь и сексуальные отношения.</w:t>
            </w:r>
          </w:p>
          <w:p w14:paraId="350FEECD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Рискованное поведение молодежи.Незапланированная беременность и аборт. Профилактика ЗППП.</w:t>
            </w:r>
          </w:p>
          <w:p w14:paraId="3F490CA8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Стиль жизни и репродуктивное здоровье молодежи.</w:t>
            </w:r>
            <w:r>
              <w:rPr>
                <w:bCs/>
                <w:sz w:val="24"/>
                <w:szCs w:val="24"/>
                <w:lang w:eastAsia="ru-RU"/>
              </w:rPr>
              <w:t> Влияние семейного воспитания на формирование у подростков ценности репродуктивного здоровья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48C80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30F32159" w14:textId="013ED1E9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2027 г.)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10F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беседа/ круглый стол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FF34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</w:t>
            </w:r>
          </w:p>
          <w:p w14:paraId="61E4F9A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психолог,</w:t>
            </w:r>
          </w:p>
          <w:p w14:paraId="284B70F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55442F44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33FC" w14:textId="01FED6BB" w:rsidR="00AE18AD" w:rsidRPr="00AE18AD" w:rsidRDefault="00565D43" w:rsidP="00AE18AD">
            <w:pPr>
              <w:ind w:firstLine="0"/>
              <w:rPr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 Как помочь старшекласснику обрести уверенность в себе?</w:t>
            </w:r>
            <w:r w:rsidR="00AE18AD">
              <w:t xml:space="preserve"> </w:t>
            </w:r>
            <w:r w:rsidR="00AE18AD" w:rsidRPr="00AE18AD">
              <w:rPr>
                <w:bCs/>
                <w:i/>
                <w:iCs/>
                <w:sz w:val="24"/>
                <w:szCs w:val="24"/>
                <w:lang w:eastAsia="ru-RU"/>
              </w:rPr>
              <w:t>Во имя жизни! (профилактика</w:t>
            </w:r>
          </w:p>
          <w:p w14:paraId="41D77253" w14:textId="62E839D0" w:rsidR="00565D43" w:rsidRDefault="00AE18AD" w:rsidP="00AE18AD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 w:rsidRPr="00AE18AD">
              <w:rPr>
                <w:bCs/>
                <w:i/>
                <w:iCs/>
                <w:sz w:val="24"/>
                <w:szCs w:val="24"/>
                <w:lang w:eastAsia="ru-RU"/>
              </w:rPr>
              <w:t>суицидов у подростков и молодежи)</w:t>
            </w:r>
          </w:p>
          <w:p w14:paraId="375ADB43" w14:textId="5F01FC4D" w:rsidR="00565D43" w:rsidRDefault="00AE18AD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565D43">
              <w:rPr>
                <w:bCs/>
                <w:sz w:val="24"/>
                <w:szCs w:val="24"/>
                <w:lang w:eastAsia="ru-RU"/>
              </w:rPr>
              <w:t>Влияние застенчивости и неуверенности на учебные успехи старшеклассника. Пути преодоления застенчивости и неуверенности старшеклассника дома и в школе</w:t>
            </w:r>
            <w:r>
              <w:rPr>
                <w:bCs/>
                <w:sz w:val="24"/>
                <w:szCs w:val="24"/>
                <w:lang w:eastAsia="ru-RU"/>
              </w:rPr>
              <w:t>.</w:t>
            </w:r>
          </w:p>
          <w:p w14:paraId="06826240" w14:textId="3BC04DFD" w:rsidR="00AE18AD" w:rsidRPr="00AE18AD" w:rsidRDefault="00AE18AD" w:rsidP="00AE18AD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Влияние характера внутрисемейных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взаимоотношений на поведение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18AD">
              <w:rPr>
                <w:bCs/>
                <w:sz w:val="24"/>
                <w:szCs w:val="24"/>
                <w:lang w:eastAsia="ru-RU"/>
              </w:rPr>
              <w:t>ребѐнка</w:t>
            </w:r>
            <w:proofErr w:type="spellEnd"/>
            <w:r w:rsidRPr="00AE18AD">
              <w:rPr>
                <w:bCs/>
                <w:sz w:val="24"/>
                <w:szCs w:val="24"/>
                <w:lang w:eastAsia="ru-RU"/>
              </w:rPr>
              <w:t>. Факторы и причины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суицидального поведения в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подростково-молодежной среде.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Индикаторы суицидального риска.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Помощь ребенку в кризисной</w:t>
            </w:r>
          </w:p>
          <w:p w14:paraId="0149A635" w14:textId="2A025A6C" w:rsidR="00AE18AD" w:rsidRDefault="00AE18AD" w:rsidP="00AE18AD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 w:rsidRPr="00AE18AD">
              <w:rPr>
                <w:bCs/>
                <w:sz w:val="24"/>
                <w:szCs w:val="24"/>
                <w:lang w:eastAsia="ru-RU"/>
              </w:rPr>
              <w:t>ситуации. Роль семьи в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профилактике суицидального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поведения ребенка</w:t>
            </w:r>
            <w:r>
              <w:rPr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78F1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407B496C" w14:textId="57094F14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31.05. 2027 г.)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C95C0" w14:textId="2C4489AC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стол/дискуссия</w:t>
            </w:r>
            <w:r w:rsidR="00AE18AD">
              <w:rPr>
                <w:bCs/>
                <w:sz w:val="24"/>
                <w:szCs w:val="24"/>
                <w:lang w:eastAsia="ru-RU"/>
              </w:rPr>
              <w:t>/семинар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9CC5A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15B17E3A" w14:textId="053FCEE8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</w:t>
            </w:r>
            <w:r w:rsidR="00AE18AD">
              <w:rPr>
                <w:bCs/>
                <w:sz w:val="24"/>
                <w:szCs w:val="24"/>
                <w:lang w:eastAsia="ru-RU"/>
              </w:rPr>
              <w:t>, педагог социальный</w:t>
            </w:r>
          </w:p>
        </w:tc>
      </w:tr>
      <w:tr w:rsidR="00565D43" w14:paraId="25089FB9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62662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11-е классы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5FE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2D1C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5F3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565D43" w14:paraId="3DCFF4B2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39A6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1. Как помочь старшекласснику в профессиональном самоопределении?</w:t>
            </w:r>
          </w:p>
          <w:p w14:paraId="0C84840D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lastRenderedPageBreak/>
              <w:t>Определение профессиональных склонностей и способностей старшеклассников.</w:t>
            </w:r>
            <w:r>
              <w:rPr>
                <w:bCs/>
                <w:sz w:val="24"/>
                <w:szCs w:val="24"/>
                <w:lang w:eastAsia="ru-RU"/>
              </w:rPr>
              <w:t> Факторы, влияющие на выбор профессии.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Роль родителей в процессе выбора профессии и самоопределении старшеклассника.</w:t>
            </w:r>
            <w:r>
              <w:rPr>
                <w:bCs/>
                <w:sz w:val="24"/>
                <w:szCs w:val="24"/>
                <w:lang w:eastAsia="ru-RU"/>
              </w:rPr>
              <w:t> Приоритеты старшеклассников в выборе профессии. Профессиональные династии.</w:t>
            </w:r>
          </w:p>
          <w:p w14:paraId="52CAAC08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Помощь старшеклассникам в выборе будущей профессии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4DC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октябрь</w:t>
            </w:r>
          </w:p>
          <w:p w14:paraId="7B42B7E4" w14:textId="3F6D5B6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31.10. 2026 г.)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A6D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семинар-</w:t>
            </w:r>
          </w:p>
          <w:p w14:paraId="0D2EF14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практикум/ форум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C1DB1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693BFFC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педагог- психолог</w:t>
            </w:r>
          </w:p>
        </w:tc>
      </w:tr>
      <w:tr w:rsidR="00565D43" w14:paraId="05A1D4E2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B191E" w14:textId="3E098401" w:rsidR="00565D43" w:rsidRPr="00AE18AD" w:rsidRDefault="00565D43" w:rsidP="00AE18AD">
            <w:pPr>
              <w:ind w:firstLine="0"/>
              <w:rPr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lastRenderedPageBreak/>
              <w:t>Тема 2. Как уберечь ребенка от зависимостей?</w:t>
            </w:r>
            <w:r w:rsidR="00AE18AD">
              <w:t xml:space="preserve"> </w:t>
            </w:r>
            <w:r w:rsidR="00AE18AD" w:rsidRPr="00AE18AD">
              <w:rPr>
                <w:bCs/>
                <w:i/>
                <w:iCs/>
                <w:sz w:val="24"/>
                <w:szCs w:val="24"/>
                <w:lang w:eastAsia="ru-RU"/>
              </w:rPr>
              <w:t>Не сбиться с пути: профилактика</w:t>
            </w:r>
            <w:r w:rsidR="00AE18AD">
              <w:rPr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AE18AD" w:rsidRPr="00AE18AD">
              <w:rPr>
                <w:bCs/>
                <w:i/>
                <w:iCs/>
                <w:sz w:val="24"/>
                <w:szCs w:val="24"/>
                <w:lang w:eastAsia="ru-RU"/>
              </w:rPr>
              <w:t>экстремизма в молодежной среде</w:t>
            </w:r>
          </w:p>
          <w:p w14:paraId="6F2F8689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Зависимое поведение, его причины, факторы риска. Формирование зависимости.</w:t>
            </w:r>
          </w:p>
          <w:p w14:paraId="75DCDFC6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Виды угроз, представляющих опасность для жизни, физического, психического и нравственного здоровья и полноценного развития старшеклассника. Интернет-зависимость. Пути профилактики и преодоления: памятка для родителей</w:t>
            </w:r>
            <w:r w:rsidR="00AE18AD">
              <w:rPr>
                <w:bCs/>
                <w:sz w:val="24"/>
                <w:szCs w:val="24"/>
                <w:lang w:eastAsia="ru-RU"/>
              </w:rPr>
              <w:t>.</w:t>
            </w:r>
          </w:p>
          <w:p w14:paraId="42BD3EAB" w14:textId="3F13BA1C" w:rsidR="00AE18AD" w:rsidRPr="00AE18AD" w:rsidRDefault="00AE18AD" w:rsidP="00AE18AD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Причины экстремизма в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молодежной среде (незрелость,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поиск самоидентификации, влияние</w:t>
            </w:r>
          </w:p>
          <w:p w14:paraId="0D4932AE" w14:textId="249758B2" w:rsidR="00AE18AD" w:rsidRDefault="00AE18AD" w:rsidP="00AE18AD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 w:rsidRPr="00AE18AD">
              <w:rPr>
                <w:bCs/>
                <w:sz w:val="24"/>
                <w:szCs w:val="24"/>
                <w:lang w:eastAsia="ru-RU"/>
              </w:rPr>
              <w:t>соцсетей, проблемы в семье).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Признаки экстремистского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 xml:space="preserve">поведения. Вовлечение </w:t>
            </w:r>
            <w:proofErr w:type="spellStart"/>
            <w:r w:rsidRPr="00AE18AD">
              <w:rPr>
                <w:bCs/>
                <w:sz w:val="24"/>
                <w:szCs w:val="24"/>
                <w:lang w:eastAsia="ru-RU"/>
              </w:rPr>
              <w:t>молодѐжи</w:t>
            </w:r>
            <w:proofErr w:type="spellEnd"/>
            <w:r w:rsidRPr="00AE18AD">
              <w:rPr>
                <w:bCs/>
                <w:sz w:val="24"/>
                <w:szCs w:val="24"/>
                <w:lang w:eastAsia="ru-RU"/>
              </w:rPr>
              <w:t xml:space="preserve"> в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экстремистские группировки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посредством сети Интернет. Как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помочь детям не попасть под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влияние деструктивных идей? Что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 xml:space="preserve">делать, если </w:t>
            </w:r>
            <w:proofErr w:type="spellStart"/>
            <w:r w:rsidRPr="00AE18AD">
              <w:rPr>
                <w:bCs/>
                <w:sz w:val="24"/>
                <w:szCs w:val="24"/>
                <w:lang w:eastAsia="ru-RU"/>
              </w:rPr>
              <w:t>ребѐнок</w:t>
            </w:r>
            <w:proofErr w:type="spellEnd"/>
            <w:r w:rsidRPr="00AE18AD">
              <w:rPr>
                <w:bCs/>
                <w:sz w:val="24"/>
                <w:szCs w:val="24"/>
                <w:lang w:eastAsia="ru-RU"/>
              </w:rPr>
              <w:t xml:space="preserve"> попал под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влияние экстремистской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организации? Роль семьи в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формировании у ребенка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критического мышления и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AE18AD">
              <w:rPr>
                <w:bCs/>
                <w:sz w:val="24"/>
                <w:szCs w:val="24"/>
                <w:lang w:eastAsia="ru-RU"/>
              </w:rPr>
              <w:t>ответственного поведения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85A4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декабрь</w:t>
            </w:r>
          </w:p>
          <w:p w14:paraId="7ED86F0E" w14:textId="158C4A29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24.12. 2026 г.)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9726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конференция/беседа/</w:t>
            </w:r>
          </w:p>
          <w:p w14:paraId="6117DA06" w14:textId="6D926DB9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</w:t>
            </w:r>
            <w:r w:rsidR="00AE18AD">
              <w:rPr>
                <w:bCs/>
                <w:sz w:val="24"/>
                <w:szCs w:val="24"/>
                <w:lang w:eastAsia="ru-RU"/>
              </w:rPr>
              <w:t>/круглый стол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3FFE1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</w:t>
            </w:r>
          </w:p>
          <w:p w14:paraId="794C438F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психолог,</w:t>
            </w:r>
          </w:p>
          <w:p w14:paraId="7DC8C9A5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социальный,</w:t>
            </w:r>
          </w:p>
          <w:p w14:paraId="1AECB328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школьная медсестра, инспектор ИДН</w:t>
            </w:r>
          </w:p>
        </w:tc>
      </w:tr>
      <w:tr w:rsidR="00565D43" w14:paraId="35E9FB82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0A34A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3. Подготовка старшеклассников к будущей семейной жизни.</w:t>
            </w:r>
          </w:p>
          <w:p w14:paraId="783528C5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Воспитание старшеклассника как будущего семьянина. Формирование осознанного отношения к вступлению в брак и будущей семейной жизни. Формирование ценностного отношения к родительству, рождению и воспитанию детей.</w:t>
            </w:r>
          </w:p>
          <w:p w14:paraId="2A69F412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Роль семейных взаимоотношений и традиций в подготовке старшеклассников к семейной жизни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5BDB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март</w:t>
            </w:r>
          </w:p>
          <w:p w14:paraId="4DE6ED0D" w14:textId="714CFA5C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21.03. 2027 г.)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0F2E6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круглый стол/дискуссия/ форум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3FF7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6389BB79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 социальный</w:t>
            </w:r>
          </w:p>
        </w:tc>
      </w:tr>
      <w:tr w:rsidR="00565D43" w14:paraId="6B67EAD5" w14:textId="77777777">
        <w:tc>
          <w:tcPr>
            <w:tcW w:w="26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268F0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i/>
                <w:iCs/>
                <w:sz w:val="24"/>
                <w:szCs w:val="24"/>
                <w:lang w:eastAsia="ru-RU"/>
              </w:rPr>
              <w:t>Тема 4. Как помочь ребёнку в период подготовки к экзаменам?</w:t>
            </w:r>
          </w:p>
          <w:p w14:paraId="1660C0AB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Профилактика экзаменационного стресса.Факторы, усиливающие и снижающие тревогу. Как помочь старшекласснику справиться с тревогой (мнемотехники, приемы концентрации внимания и приемы расслабления в стрессовой ситуации).</w:t>
            </w:r>
          </w:p>
          <w:p w14:paraId="18CC0ECE" w14:textId="77777777" w:rsidR="00565D43" w:rsidRDefault="00565D43" w:rsidP="00565D43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Сотрудничество родителей и педагогов в период подготовки старшеклассников к экзаменам. Помощь в подготовке к экзаменам: правила для родителей выпускников. </w:t>
            </w: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Режим учебного труда и отдыха в экзаменационный период</w:t>
            </w:r>
          </w:p>
        </w:tc>
        <w:tc>
          <w:tcPr>
            <w:tcW w:w="68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A18B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май</w:t>
            </w:r>
          </w:p>
          <w:p w14:paraId="03146C01" w14:textId="3E9B30BB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(до 31.05. 2027 г.)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189D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семинар-</w:t>
            </w:r>
          </w:p>
          <w:p w14:paraId="6A3D05FE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практикум/ мастер-класс</w:t>
            </w:r>
          </w:p>
        </w:tc>
        <w:tc>
          <w:tcPr>
            <w:tcW w:w="86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D2A4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</w:p>
          <w:p w14:paraId="406CB099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педагог- психолог,</w:t>
            </w:r>
          </w:p>
          <w:p w14:paraId="24BFC150" w14:textId="77777777" w:rsidR="00565D43" w:rsidRDefault="00565D43" w:rsidP="00565D43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школьная медсестра</w:t>
            </w:r>
          </w:p>
        </w:tc>
      </w:tr>
    </w:tbl>
    <w:p w14:paraId="0CA8E63E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lastRenderedPageBreak/>
        <w:t>ПРИМЕРНАЯ ТЕМАТИКА КОНСУЛЬТАЦИЙ</w:t>
      </w:r>
    </w:p>
    <w:p w14:paraId="46958B8D" w14:textId="77777777" w:rsidR="001D07BC" w:rsidRDefault="00C74BE8">
      <w:pPr>
        <w:shd w:val="clear" w:color="auto" w:fill="FFFFFF"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для родителей учащихся X-IX классов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6464"/>
        <w:gridCol w:w="2858"/>
      </w:tblGrid>
      <w:tr w:rsidR="001D07BC" w14:paraId="43FD6E5B" w14:textId="77777777"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76E72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1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FD89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Темы консультаций для родителей</w:t>
            </w:r>
          </w:p>
        </w:tc>
        <w:tc>
          <w:tcPr>
            <w:tcW w:w="140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1675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D07BC" w14:paraId="583BA496" w14:textId="77777777">
        <w:tc>
          <w:tcPr>
            <w:tcW w:w="42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6974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D8385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Психофизиологические особенности десятиклассников</w:t>
            </w:r>
          </w:p>
          <w:p w14:paraId="0EAB733D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Самовоспитание старшеклассников как условие нравственного воспитания</w:t>
            </w:r>
          </w:p>
          <w:p w14:paraId="6270B09E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Личное ли это дело – личное счастье?</w:t>
            </w:r>
          </w:p>
          <w:p w14:paraId="183485DA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Формирование семейно-брачных ценностей старшеклассников</w:t>
            </w:r>
          </w:p>
          <w:p w14:paraId="31FFB79D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Воспитание нравственного идеала, духовного мира старшеклассников</w:t>
            </w:r>
          </w:p>
          <w:p w14:paraId="3A33DD73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Кем быть и каким быть?</w:t>
            </w:r>
          </w:p>
          <w:p w14:paraId="72C34F54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Организация досуга старшеклассников</w:t>
            </w:r>
          </w:p>
          <w:p w14:paraId="49C73F74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Особенности здоровья и физического развития старшеклассника</w:t>
            </w:r>
          </w:p>
          <w:p w14:paraId="7BDA1B61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Режим учебного и физического труда, личная гигиена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95B0F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классный руководитель,</w:t>
            </w:r>
          </w:p>
          <w:p w14:paraId="74075458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медицинский работник</w:t>
            </w:r>
          </w:p>
        </w:tc>
      </w:tr>
      <w:tr w:rsidR="001D07BC" w14:paraId="79A63FD6" w14:textId="77777777">
        <w:tc>
          <w:tcPr>
            <w:tcW w:w="42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5E8A3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A5608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Трудности личностного роста и их влияние на обучение</w:t>
            </w:r>
          </w:p>
          <w:p w14:paraId="04A3602E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Научная организация учебного труда старшеклассников</w:t>
            </w:r>
          </w:p>
          <w:p w14:paraId="0AAD8514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Роль театра, кино и телевидения в формировании эстетических идеалов у старшеклассников</w:t>
            </w:r>
          </w:p>
          <w:p w14:paraId="3DD704DE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Закон и ответственность несовершеннолетних</w:t>
            </w:r>
          </w:p>
          <w:p w14:paraId="7CE27FC1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Формирование здорового образа жизни</w:t>
            </w:r>
          </w:p>
          <w:p w14:paraId="184BF76B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Физическое совершенство, готовность старшеклассников к труду, военной службе</w:t>
            </w:r>
          </w:p>
          <w:p w14:paraId="355F715B" w14:textId="77777777" w:rsidR="001D07BC" w:rsidRDefault="00C74BE8">
            <w:pPr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ru-RU"/>
              </w:rPr>
              <w:t>Самореализация личности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C6D5A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классный руководитель,</w:t>
            </w:r>
          </w:p>
          <w:p w14:paraId="0B4BDF81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инспектор по делам несовершеннолетних,</w:t>
            </w:r>
          </w:p>
          <w:p w14:paraId="78CA081D" w14:textId="77777777" w:rsidR="001D07BC" w:rsidRDefault="00C74BE8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медицинский работник</w:t>
            </w:r>
          </w:p>
        </w:tc>
      </w:tr>
    </w:tbl>
    <w:p w14:paraId="79EBE5F5" w14:textId="77777777" w:rsidR="001D07BC" w:rsidRDefault="001D07BC">
      <w:pPr>
        <w:shd w:val="clear" w:color="auto" w:fill="FFFFFF"/>
        <w:spacing w:line="360" w:lineRule="auto"/>
        <w:rPr>
          <w:b/>
          <w:sz w:val="24"/>
          <w:szCs w:val="24"/>
        </w:rPr>
      </w:pPr>
    </w:p>
    <w:p w14:paraId="69E1D386" w14:textId="77777777" w:rsidR="001D07BC" w:rsidRDefault="001D07BC">
      <w:pPr>
        <w:shd w:val="clear" w:color="auto" w:fill="FFFFFF"/>
        <w:spacing w:line="360" w:lineRule="auto"/>
        <w:rPr>
          <w:b/>
          <w:sz w:val="24"/>
          <w:szCs w:val="24"/>
        </w:rPr>
      </w:pPr>
    </w:p>
    <w:p w14:paraId="177CAEB3" w14:textId="77777777" w:rsidR="001D07BC" w:rsidRDefault="00C74BE8">
      <w:pPr>
        <w:shd w:val="clear" w:color="auto" w:fill="FFFFFF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sectPr w:rsidR="001D07BC" w:rsidSect="001D07BC">
      <w:pgSz w:w="11906" w:h="16838"/>
      <w:pgMar w:top="1134" w:right="849" w:bottom="1134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senal">
    <w:altName w:val="Arsen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0464F"/>
    <w:multiLevelType w:val="hybridMultilevel"/>
    <w:tmpl w:val="FD52E1CA"/>
    <w:lvl w:ilvl="0" w:tplc="B2A0374E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F91AE2CC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6FF484D2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016964A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4DED340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CE6A3FEA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812AA8DC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ACA0140E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E50EF696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23C71BA"/>
    <w:multiLevelType w:val="hybridMultilevel"/>
    <w:tmpl w:val="9E32520E"/>
    <w:lvl w:ilvl="0" w:tplc="5082EA6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3E00CF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FE237E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E7C0A0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3CAA1B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F92340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48A724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2B870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FA633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4B32CA8"/>
    <w:multiLevelType w:val="hybridMultilevel"/>
    <w:tmpl w:val="E53014C6"/>
    <w:lvl w:ilvl="0" w:tplc="57467CC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47AE15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C68A53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DC8179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BEC8BA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EAAA1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960E0B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FEA851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DA8C00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D47202"/>
    <w:multiLevelType w:val="hybridMultilevel"/>
    <w:tmpl w:val="1F988524"/>
    <w:lvl w:ilvl="0" w:tplc="2B5A79F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CBA37A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4C2E03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64C1F8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90B64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6682C3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212BD8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F9C03F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5815F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FC"/>
    <w:rsid w:val="000A0A23"/>
    <w:rsid w:val="000A7221"/>
    <w:rsid w:val="000B1A01"/>
    <w:rsid w:val="00103D13"/>
    <w:rsid w:val="00186F78"/>
    <w:rsid w:val="001D07BC"/>
    <w:rsid w:val="001D7940"/>
    <w:rsid w:val="00201DFC"/>
    <w:rsid w:val="00226150"/>
    <w:rsid w:val="00257AD6"/>
    <w:rsid w:val="00297EA6"/>
    <w:rsid w:val="002A12AE"/>
    <w:rsid w:val="002B7C04"/>
    <w:rsid w:val="00332163"/>
    <w:rsid w:val="00367D88"/>
    <w:rsid w:val="003868C4"/>
    <w:rsid w:val="003869CC"/>
    <w:rsid w:val="00413ABA"/>
    <w:rsid w:val="00446883"/>
    <w:rsid w:val="004F12E1"/>
    <w:rsid w:val="005530FC"/>
    <w:rsid w:val="00565D43"/>
    <w:rsid w:val="005C1A13"/>
    <w:rsid w:val="005C63A7"/>
    <w:rsid w:val="00706775"/>
    <w:rsid w:val="0075057F"/>
    <w:rsid w:val="00766313"/>
    <w:rsid w:val="007E693B"/>
    <w:rsid w:val="00810977"/>
    <w:rsid w:val="008141E7"/>
    <w:rsid w:val="0087777A"/>
    <w:rsid w:val="008C793B"/>
    <w:rsid w:val="008D77DB"/>
    <w:rsid w:val="00906EFE"/>
    <w:rsid w:val="0091140C"/>
    <w:rsid w:val="00A167A5"/>
    <w:rsid w:val="00A93E4D"/>
    <w:rsid w:val="00AB551E"/>
    <w:rsid w:val="00AE18AD"/>
    <w:rsid w:val="00B35D3B"/>
    <w:rsid w:val="00C74BE8"/>
    <w:rsid w:val="00D31986"/>
    <w:rsid w:val="00D84B7F"/>
    <w:rsid w:val="00DB16B9"/>
    <w:rsid w:val="00DC6DB1"/>
    <w:rsid w:val="00EC3EEF"/>
    <w:rsid w:val="00EE7D8E"/>
    <w:rsid w:val="00F34DF1"/>
    <w:rsid w:val="00FD2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1E90"/>
  <w15:docId w15:val="{41FEC4EA-8EB7-42CD-9646-C1DD5B29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D07B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link w:val="Heading3Char"/>
    <w:uiPriority w:val="9"/>
    <w:semiHidden/>
    <w:unhideWhenUsed/>
    <w:qFormat/>
    <w:rsid w:val="001D07BC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41">
    <w:name w:val="Заголовок 41"/>
    <w:link w:val="Heading4Char"/>
    <w:uiPriority w:val="9"/>
    <w:semiHidden/>
    <w:unhideWhenUsed/>
    <w:qFormat/>
    <w:rsid w:val="001D07BC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51">
    <w:name w:val="Заголовок 51"/>
    <w:link w:val="Heading5Char"/>
    <w:uiPriority w:val="9"/>
    <w:semiHidden/>
    <w:unhideWhenUsed/>
    <w:qFormat/>
    <w:rsid w:val="001D07BC"/>
    <w:pPr>
      <w:keepNext/>
      <w:keepLines/>
      <w:spacing w:before="200" w:after="0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1D07B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1D07B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1D07BC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1D07B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1D07BC"/>
    <w:pPr>
      <w:spacing w:after="0" w:line="240" w:lineRule="auto"/>
    </w:pPr>
  </w:style>
  <w:style w:type="character" w:customStyle="1" w:styleId="Heading1Char">
    <w:name w:val="Heading 1 Char"/>
    <w:uiPriority w:val="9"/>
    <w:rsid w:val="001D07B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D07B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31"/>
    <w:uiPriority w:val="9"/>
    <w:rsid w:val="001D07B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link w:val="41"/>
    <w:uiPriority w:val="9"/>
    <w:rsid w:val="001D07B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link w:val="51"/>
    <w:uiPriority w:val="9"/>
    <w:rsid w:val="001D07B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rsid w:val="001D07B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rsid w:val="001D07B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sid w:val="001D07B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sid w:val="001D07B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rsid w:val="001D07BC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sid w:val="001D07BC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sid w:val="001D07B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1D07B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sid w:val="001D07BC"/>
    <w:rPr>
      <w:i/>
      <w:iCs/>
      <w:color w:val="808080" w:themeColor="text1" w:themeTint="7F"/>
    </w:rPr>
  </w:style>
  <w:style w:type="character" w:styleId="a9">
    <w:name w:val="Intense Emphasis"/>
    <w:uiPriority w:val="21"/>
    <w:qFormat/>
    <w:rsid w:val="001D07BC"/>
    <w:rPr>
      <w:b/>
      <w:bCs/>
      <w:i/>
      <w:iCs/>
      <w:color w:val="5B9BD5" w:themeColor="accent1"/>
    </w:rPr>
  </w:style>
  <w:style w:type="paragraph" w:styleId="2">
    <w:name w:val="Quote"/>
    <w:link w:val="20"/>
    <w:uiPriority w:val="29"/>
    <w:qFormat/>
    <w:rsid w:val="001D07BC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1D07BC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rsid w:val="001D07B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b">
    <w:name w:val="Выделенная цитата Знак"/>
    <w:link w:val="aa"/>
    <w:uiPriority w:val="30"/>
    <w:rsid w:val="001D07BC"/>
    <w:rPr>
      <w:b/>
      <w:bCs/>
      <w:i/>
      <w:iCs/>
      <w:color w:val="5B9BD5" w:themeColor="accent1"/>
    </w:rPr>
  </w:style>
  <w:style w:type="character" w:styleId="ac">
    <w:name w:val="Subtle Reference"/>
    <w:uiPriority w:val="31"/>
    <w:qFormat/>
    <w:rsid w:val="001D07BC"/>
    <w:rPr>
      <w:smallCaps/>
      <w:color w:val="ED7D31" w:themeColor="accent2"/>
      <w:u w:val="single"/>
    </w:rPr>
  </w:style>
  <w:style w:type="character" w:styleId="ad">
    <w:name w:val="Intense Reference"/>
    <w:uiPriority w:val="32"/>
    <w:qFormat/>
    <w:rsid w:val="001D07BC"/>
    <w:rPr>
      <w:b/>
      <w:bCs/>
      <w:smallCaps/>
      <w:color w:val="ED7D31" w:themeColor="accent2"/>
      <w:spacing w:val="5"/>
      <w:u w:val="single"/>
    </w:rPr>
  </w:style>
  <w:style w:type="character" w:styleId="ae">
    <w:name w:val="Book Title"/>
    <w:uiPriority w:val="33"/>
    <w:qFormat/>
    <w:rsid w:val="001D07BC"/>
    <w:rPr>
      <w:b/>
      <w:bCs/>
      <w:smallCaps/>
      <w:spacing w:val="5"/>
    </w:rPr>
  </w:style>
  <w:style w:type="paragraph" w:customStyle="1" w:styleId="1">
    <w:name w:val="Текст сноски1"/>
    <w:link w:val="FootnoteTextChar"/>
    <w:uiPriority w:val="99"/>
    <w:semiHidden/>
    <w:unhideWhenUsed/>
    <w:rsid w:val="001D07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1"/>
    <w:uiPriority w:val="99"/>
    <w:semiHidden/>
    <w:rsid w:val="001D07BC"/>
    <w:rPr>
      <w:sz w:val="20"/>
      <w:szCs w:val="20"/>
    </w:rPr>
  </w:style>
  <w:style w:type="character" w:customStyle="1" w:styleId="10">
    <w:name w:val="Знак сноски1"/>
    <w:uiPriority w:val="99"/>
    <w:semiHidden/>
    <w:unhideWhenUsed/>
    <w:rsid w:val="001D07BC"/>
    <w:rPr>
      <w:vertAlign w:val="superscript"/>
    </w:rPr>
  </w:style>
  <w:style w:type="paragraph" w:customStyle="1" w:styleId="11">
    <w:name w:val="Текст концевой сноски1"/>
    <w:link w:val="EndnoteTextChar"/>
    <w:uiPriority w:val="99"/>
    <w:semiHidden/>
    <w:unhideWhenUsed/>
    <w:rsid w:val="001D07B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1"/>
    <w:uiPriority w:val="99"/>
    <w:semiHidden/>
    <w:rsid w:val="001D07BC"/>
    <w:rPr>
      <w:sz w:val="20"/>
      <w:szCs w:val="20"/>
    </w:rPr>
  </w:style>
  <w:style w:type="character" w:customStyle="1" w:styleId="12">
    <w:name w:val="Знак концевой сноски1"/>
    <w:uiPriority w:val="99"/>
    <w:semiHidden/>
    <w:unhideWhenUsed/>
    <w:rsid w:val="001D07BC"/>
    <w:rPr>
      <w:vertAlign w:val="superscript"/>
    </w:rPr>
  </w:style>
  <w:style w:type="character" w:styleId="af">
    <w:name w:val="Hyperlink"/>
    <w:uiPriority w:val="99"/>
    <w:unhideWhenUsed/>
    <w:rsid w:val="001D07BC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D07BC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D07BC"/>
    <w:rPr>
      <w:rFonts w:ascii="Courier New" w:hAnsi="Courier New" w:cs="Courier New"/>
      <w:sz w:val="21"/>
      <w:szCs w:val="21"/>
    </w:rPr>
  </w:style>
  <w:style w:type="paragraph" w:customStyle="1" w:styleId="13">
    <w:name w:val="Верхний колонтитул1"/>
    <w:link w:val="HeaderChar"/>
    <w:uiPriority w:val="99"/>
    <w:unhideWhenUsed/>
    <w:rsid w:val="001D07BC"/>
    <w:pPr>
      <w:spacing w:after="0" w:line="240" w:lineRule="auto"/>
    </w:pPr>
  </w:style>
  <w:style w:type="character" w:customStyle="1" w:styleId="HeaderChar">
    <w:name w:val="Header Char"/>
    <w:link w:val="13"/>
    <w:uiPriority w:val="99"/>
    <w:rsid w:val="001D07BC"/>
  </w:style>
  <w:style w:type="paragraph" w:customStyle="1" w:styleId="14">
    <w:name w:val="Нижний колонтитул1"/>
    <w:link w:val="FooterChar"/>
    <w:uiPriority w:val="99"/>
    <w:unhideWhenUsed/>
    <w:rsid w:val="001D07BC"/>
    <w:pPr>
      <w:spacing w:after="0" w:line="240" w:lineRule="auto"/>
    </w:pPr>
  </w:style>
  <w:style w:type="character" w:customStyle="1" w:styleId="FooterChar">
    <w:name w:val="Footer Char"/>
    <w:link w:val="14"/>
    <w:uiPriority w:val="99"/>
    <w:rsid w:val="001D07BC"/>
  </w:style>
  <w:style w:type="paragraph" w:customStyle="1" w:styleId="15">
    <w:name w:val="Название объекта1"/>
    <w:uiPriority w:val="35"/>
    <w:unhideWhenUsed/>
    <w:qFormat/>
    <w:rsid w:val="001D07B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110">
    <w:name w:val="Заголовок 11"/>
    <w:basedOn w:val="a"/>
    <w:next w:val="a"/>
    <w:link w:val="16"/>
    <w:uiPriority w:val="9"/>
    <w:qFormat/>
    <w:rsid w:val="001D07BC"/>
    <w:pPr>
      <w:keepNext/>
      <w:keepLines/>
      <w:spacing w:before="480" w:line="276" w:lineRule="auto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link w:val="22"/>
    <w:uiPriority w:val="9"/>
    <w:unhideWhenUsed/>
    <w:qFormat/>
    <w:rsid w:val="001D07BC"/>
    <w:pPr>
      <w:keepNext/>
      <w:keepLines/>
      <w:spacing w:before="40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6">
    <w:name w:val="Заголовок 1 Знак"/>
    <w:basedOn w:val="a0"/>
    <w:link w:val="110"/>
    <w:uiPriority w:val="9"/>
    <w:rsid w:val="001D07BC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0"/>
    <w:link w:val="21"/>
    <w:uiPriority w:val="9"/>
    <w:rsid w:val="001D07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2">
    <w:name w:val="Strong"/>
    <w:uiPriority w:val="22"/>
    <w:qFormat/>
    <w:rsid w:val="001D07BC"/>
    <w:rPr>
      <w:rFonts w:cs="Times New Roman"/>
      <w:b/>
      <w:bCs/>
    </w:rPr>
  </w:style>
  <w:style w:type="character" w:styleId="af3">
    <w:name w:val="Emphasis"/>
    <w:uiPriority w:val="20"/>
    <w:qFormat/>
    <w:rsid w:val="001D07BC"/>
    <w:rPr>
      <w:i/>
      <w:iCs/>
    </w:rPr>
  </w:style>
  <w:style w:type="paragraph" w:styleId="af4">
    <w:name w:val="List Paragraph"/>
    <w:basedOn w:val="a"/>
    <w:uiPriority w:val="34"/>
    <w:qFormat/>
    <w:rsid w:val="001D07BC"/>
    <w:pPr>
      <w:ind w:left="720" w:firstLine="0"/>
    </w:pPr>
    <w:rPr>
      <w:color w:val="000000" w:themeColor="text1"/>
      <w:sz w:val="28"/>
      <w:szCs w:val="24"/>
      <w:lang w:eastAsia="ru-RU"/>
    </w:rPr>
  </w:style>
  <w:style w:type="character" w:customStyle="1" w:styleId="C0">
    <w:name w:val="C0"/>
    <w:basedOn w:val="a0"/>
    <w:uiPriority w:val="99"/>
    <w:rsid w:val="001D07BC"/>
  </w:style>
  <w:style w:type="table" w:styleId="af5">
    <w:name w:val="Table Grid"/>
    <w:basedOn w:val="a1"/>
    <w:uiPriority w:val="59"/>
    <w:rsid w:val="001D07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uiPriority w:val="99"/>
    <w:rsid w:val="001D07BC"/>
    <w:pPr>
      <w:spacing w:after="0" w:line="240" w:lineRule="auto"/>
    </w:pPr>
    <w:rPr>
      <w:rFonts w:ascii="Arsenal" w:hAnsi="Arsenal" w:cs="Arsenal"/>
      <w:color w:val="000000"/>
      <w:sz w:val="24"/>
      <w:szCs w:val="24"/>
    </w:rPr>
  </w:style>
  <w:style w:type="paragraph" w:styleId="af6">
    <w:name w:val="Normal (Web)"/>
    <w:basedOn w:val="a"/>
    <w:link w:val="af7"/>
    <w:uiPriority w:val="99"/>
    <w:rsid w:val="001D07BC"/>
    <w:pPr>
      <w:spacing w:before="100" w:after="100"/>
    </w:pPr>
    <w:rPr>
      <w:rFonts w:eastAsia="Calibri"/>
      <w:sz w:val="24"/>
      <w:szCs w:val="24"/>
      <w:lang w:eastAsia="ru-RU"/>
    </w:rPr>
  </w:style>
  <w:style w:type="character" w:customStyle="1" w:styleId="af7">
    <w:name w:val="Обычный (Интернет) Знак"/>
    <w:link w:val="af6"/>
    <w:uiPriority w:val="99"/>
    <w:rsid w:val="001D07BC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1D07BC"/>
  </w:style>
  <w:style w:type="paragraph" w:styleId="af8">
    <w:name w:val="Balloon Text"/>
    <w:basedOn w:val="a"/>
    <w:link w:val="af9"/>
    <w:uiPriority w:val="99"/>
    <w:semiHidden/>
    <w:unhideWhenUsed/>
    <w:rsid w:val="001D07BC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1D07BC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1D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93D8-E64B-4AAA-AAA9-8B688F49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13</Pages>
  <Words>4107</Words>
  <Characters>23415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KAB23_5</cp:lastModifiedBy>
  <cp:revision>9</cp:revision>
  <cp:lastPrinted>2026-08-20T07:39:00Z</cp:lastPrinted>
  <dcterms:created xsi:type="dcterms:W3CDTF">2026-07-15T09:20:00Z</dcterms:created>
  <dcterms:modified xsi:type="dcterms:W3CDTF">2026-08-20T10:02:00Z</dcterms:modified>
</cp:coreProperties>
</file>